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F30A3" w14:textId="77777777" w:rsidR="00AA3F25" w:rsidRPr="00AE180F" w:rsidRDefault="00AA3F25" w:rsidP="00AA3F25">
      <w:pPr>
        <w:spacing w:after="0" w:line="240" w:lineRule="auto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noProof/>
          <w:kern w:val="0"/>
          <w:sz w:val="18"/>
          <w:szCs w:val="18"/>
          <w:lang w:eastAsia="ru-RU"/>
        </w:rPr>
        <w:drawing>
          <wp:anchor distT="0" distB="0" distL="114300" distR="114300" simplePos="0" relativeHeight="251657216" behindDoc="0" locked="0" layoutInCell="1" allowOverlap="1" wp14:anchorId="284A8940" wp14:editId="4E8026CE">
            <wp:simplePos x="0" y="0"/>
            <wp:positionH relativeFrom="column">
              <wp:posOffset>-62509</wp:posOffset>
            </wp:positionH>
            <wp:positionV relativeFrom="paragraph">
              <wp:posOffset>-111328</wp:posOffset>
            </wp:positionV>
            <wp:extent cx="2457907" cy="472297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806" cy="478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0995F0" w14:textId="77777777" w:rsidR="00AA3F25" w:rsidRPr="00AE180F" w:rsidRDefault="00AA3F25" w:rsidP="00AA3F25">
      <w:pPr>
        <w:spacing w:after="0" w:line="240" w:lineRule="auto"/>
        <w:ind w:left="-142" w:right="283"/>
        <w:jc w:val="center"/>
        <w:rPr>
          <w:rFonts w:eastAsia="Times New Roman" w:cstheme="minorHAnsi"/>
          <w:b/>
          <w:kern w:val="0"/>
          <w:sz w:val="18"/>
          <w:szCs w:val="18"/>
          <w:lang w:eastAsia="ru-RU"/>
        </w:rPr>
      </w:pPr>
    </w:p>
    <w:p w14:paraId="43C9DEEB" w14:textId="77777777" w:rsidR="00AA3F25" w:rsidRPr="00AE180F" w:rsidRDefault="00AA3F25" w:rsidP="00AA3F25">
      <w:pPr>
        <w:spacing w:after="0" w:line="240" w:lineRule="auto"/>
        <w:ind w:left="-142" w:right="283"/>
        <w:jc w:val="center"/>
        <w:rPr>
          <w:rFonts w:eastAsia="Times New Roman" w:cstheme="minorHAnsi"/>
          <w:b/>
          <w:kern w:val="0"/>
          <w:sz w:val="18"/>
          <w:szCs w:val="18"/>
          <w:lang w:eastAsia="ru-RU"/>
        </w:rPr>
      </w:pPr>
    </w:p>
    <w:p w14:paraId="3279C932" w14:textId="77777777" w:rsidR="00AA3F25" w:rsidRPr="00AE180F" w:rsidRDefault="00AA3F25" w:rsidP="00AA3F25">
      <w:pPr>
        <w:spacing w:after="0" w:line="240" w:lineRule="auto"/>
        <w:ind w:left="-142" w:right="283"/>
        <w:jc w:val="center"/>
        <w:rPr>
          <w:rFonts w:eastAsia="Times New Roman" w:cstheme="minorHAnsi"/>
          <w:b/>
          <w:kern w:val="0"/>
          <w:sz w:val="18"/>
          <w:szCs w:val="18"/>
          <w:lang w:eastAsia="ru-RU"/>
        </w:rPr>
      </w:pPr>
    </w:p>
    <w:p w14:paraId="05284541" w14:textId="250FE946" w:rsidR="00AA3F25" w:rsidRPr="00AE180F" w:rsidRDefault="00AA3F25" w:rsidP="00AA3F25">
      <w:pPr>
        <w:spacing w:after="0" w:line="240" w:lineRule="auto"/>
        <w:ind w:left="-142" w:right="283"/>
        <w:jc w:val="center"/>
        <w:rPr>
          <w:rFonts w:eastAsia="Times New Roman" w:cstheme="minorHAnsi"/>
          <w:b/>
          <w:bCs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Д О Г О В О Р   № 429 /</w:t>
      </w:r>
      <w:r w:rsidR="008355FA"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__</w:t>
      </w:r>
      <w:r w:rsidR="00B84D14"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_</w:t>
      </w:r>
      <w:r w:rsidR="0087758C">
        <w:rPr>
          <w:rFonts w:eastAsia="Times New Roman" w:cstheme="minorHAnsi"/>
          <w:b/>
          <w:kern w:val="0"/>
          <w:sz w:val="18"/>
          <w:szCs w:val="18"/>
          <w:lang w:eastAsia="ru-RU"/>
        </w:rPr>
        <w:t>__</w:t>
      </w:r>
      <w:r w:rsidR="00B84D14"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_</w:t>
      </w:r>
      <w:r w:rsidR="008355FA"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__</w:t>
      </w: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/</w:t>
      </w:r>
      <w:r w:rsidR="00312E0A">
        <w:rPr>
          <w:rFonts w:eastAsia="Times New Roman" w:cstheme="minorHAnsi"/>
          <w:b/>
          <w:kern w:val="0"/>
          <w:sz w:val="18"/>
          <w:szCs w:val="18"/>
          <w:lang w:eastAsia="ru-RU"/>
        </w:rPr>
        <w:t>27</w:t>
      </w:r>
    </w:p>
    <w:p w14:paraId="74F58A07" w14:textId="77777777" w:rsidR="00AA3F25" w:rsidRPr="00AE180F" w:rsidRDefault="003638A4" w:rsidP="00AA3F25">
      <w:pPr>
        <w:spacing w:after="0" w:line="240" w:lineRule="auto"/>
        <w:ind w:left="-142" w:right="283"/>
        <w:jc w:val="center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>
        <w:rPr>
          <w:rFonts w:eastAsia="Times New Roman" w:cstheme="minorHAnsi"/>
          <w:b/>
          <w:kern w:val="0"/>
          <w:sz w:val="18"/>
          <w:szCs w:val="18"/>
          <w:lang w:eastAsia="ru-RU"/>
        </w:rPr>
        <w:t xml:space="preserve"> </w:t>
      </w:r>
    </w:p>
    <w:p w14:paraId="0ABD3053" w14:textId="77777777" w:rsidR="00AA3F25" w:rsidRPr="00AE180F" w:rsidRDefault="00F279C0" w:rsidP="00903ACE">
      <w:pPr>
        <w:spacing w:after="0" w:line="240" w:lineRule="auto"/>
        <w:ind w:right="283" w:firstLine="360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   </w:t>
      </w:r>
      <w:r w:rsidR="00AA3F25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г. Москва                           </w:t>
      </w:r>
      <w:r w:rsidR="00AA3F25" w:rsidRPr="00AE180F">
        <w:rPr>
          <w:rFonts w:eastAsia="Times New Roman" w:cstheme="minorHAnsi"/>
          <w:kern w:val="0"/>
          <w:sz w:val="18"/>
          <w:szCs w:val="18"/>
          <w:lang w:eastAsia="ru-RU"/>
        </w:rPr>
        <w:tab/>
        <w:t xml:space="preserve">                   </w:t>
      </w:r>
      <w:r w:rsidR="00AA3F25" w:rsidRPr="00AE180F">
        <w:rPr>
          <w:rFonts w:eastAsia="Times New Roman" w:cstheme="minorHAnsi"/>
          <w:kern w:val="0"/>
          <w:sz w:val="18"/>
          <w:szCs w:val="18"/>
          <w:lang w:eastAsia="ru-RU"/>
        </w:rPr>
        <w:tab/>
        <w:t xml:space="preserve">                                             </w:t>
      </w:r>
      <w:r w:rsidR="00FE2332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           </w:t>
      </w:r>
      <w:r w:rsidR="00043351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          </w:t>
      </w:r>
      <w:r w:rsidR="00666BF7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   </w:t>
      </w:r>
      <w:r w:rsidR="00C71533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     </w:t>
      </w:r>
      <w:r w:rsidR="001F26D4">
        <w:rPr>
          <w:rFonts w:eastAsia="Times New Roman" w:cstheme="minorHAnsi"/>
          <w:kern w:val="0"/>
          <w:sz w:val="18"/>
          <w:szCs w:val="18"/>
          <w:lang w:eastAsia="ru-RU"/>
        </w:rPr>
        <w:t xml:space="preserve">                </w:t>
      </w:r>
      <w:r w:rsidR="008355FA" w:rsidRPr="00AE180F">
        <w:rPr>
          <w:rFonts w:eastAsia="Times New Roman" w:cstheme="minorHAnsi"/>
          <w:kern w:val="0"/>
          <w:sz w:val="18"/>
          <w:szCs w:val="18"/>
          <w:lang w:eastAsia="ru-RU"/>
        </w:rPr>
        <w:t>___</w:t>
      </w:r>
      <w:r w:rsidR="00CD3B08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  <w:r w:rsidR="007B4076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="008355FA" w:rsidRPr="00AE180F">
        <w:rPr>
          <w:rFonts w:eastAsia="Times New Roman" w:cstheme="minorHAnsi"/>
          <w:kern w:val="0"/>
          <w:sz w:val="18"/>
          <w:szCs w:val="18"/>
          <w:lang w:eastAsia="ru-RU"/>
        </w:rPr>
        <w:t>_______</w:t>
      </w:r>
      <w:r w:rsidR="00CD3B08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  <w:r w:rsidR="008355FA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202</w:t>
      </w:r>
      <w:r w:rsidR="00BB5737">
        <w:rPr>
          <w:rFonts w:eastAsia="Times New Roman" w:cstheme="minorHAnsi"/>
          <w:kern w:val="0"/>
          <w:sz w:val="18"/>
          <w:szCs w:val="18"/>
          <w:lang w:eastAsia="ru-RU"/>
        </w:rPr>
        <w:t>_</w:t>
      </w:r>
    </w:p>
    <w:p w14:paraId="16F38458" w14:textId="77777777" w:rsidR="0066377D" w:rsidRPr="00AE180F" w:rsidRDefault="0066377D" w:rsidP="00903ACE">
      <w:pPr>
        <w:spacing w:after="0" w:line="240" w:lineRule="auto"/>
        <w:ind w:right="283" w:firstLine="360"/>
        <w:rPr>
          <w:rFonts w:eastAsia="Times New Roman" w:cstheme="minorHAnsi"/>
          <w:kern w:val="0"/>
          <w:sz w:val="18"/>
          <w:szCs w:val="18"/>
          <w:lang w:eastAsia="ru-RU"/>
        </w:rPr>
      </w:pPr>
    </w:p>
    <w:p w14:paraId="1728F38C" w14:textId="77777777" w:rsidR="008355FA" w:rsidRPr="00AE180F" w:rsidRDefault="00AA3F25" w:rsidP="00013C43">
      <w:pPr>
        <w:spacing w:after="0" w:line="276" w:lineRule="auto"/>
        <w:ind w:firstLine="360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Федеральное государственное бюджетное учреждение «Поликлиника №</w:t>
      </w:r>
      <w:r w:rsidR="008C4C50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2» Управления делами Президента Российской Федерации (ФГБУ «Поликлиника №</w:t>
      </w:r>
      <w:r w:rsidR="008C4C50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2»), именуемое в дальнейшем "Исполнитель", в лице главного врача Володиной Екатерины Владимировны, действующей на основании Устава, с одной Стороны, и  </w:t>
      </w:r>
    </w:p>
    <w:p w14:paraId="1913F197" w14:textId="77777777" w:rsidR="00AA3F25" w:rsidRPr="00AE180F" w:rsidRDefault="00FA06DE" w:rsidP="00013C43">
      <w:pPr>
        <w:spacing w:after="0" w:line="276" w:lineRule="auto"/>
        <w:ind w:firstLine="360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_______________</w:t>
      </w:r>
      <w:r w:rsidR="00AA3F25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именуемое в дальнейшем «Заказчик», в лице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_______________________________</w:t>
      </w:r>
      <w:r w:rsidR="007B4076" w:rsidRPr="00AE180F">
        <w:rPr>
          <w:rFonts w:eastAsia="Times New Roman" w:cstheme="minorHAnsi"/>
          <w:kern w:val="0"/>
          <w:sz w:val="18"/>
          <w:szCs w:val="18"/>
          <w:lang w:eastAsia="ru-RU"/>
        </w:rPr>
        <w:t>,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="00AA3F25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действующего на основании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__________</w:t>
      </w:r>
      <w:r w:rsidR="00AA3F25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, с другой Стороны, совместно именуемые </w:t>
      </w:r>
      <w:r w:rsidR="008C4C50" w:rsidRPr="00AE180F">
        <w:rPr>
          <w:rFonts w:eastAsia="Times New Roman" w:cstheme="minorHAnsi"/>
          <w:kern w:val="0"/>
          <w:sz w:val="18"/>
          <w:szCs w:val="18"/>
          <w:lang w:eastAsia="ru-RU"/>
        </w:rPr>
        <w:t>«</w:t>
      </w:r>
      <w:r w:rsidR="00AA3F25" w:rsidRPr="00AE180F">
        <w:rPr>
          <w:rFonts w:eastAsia="Times New Roman" w:cstheme="minorHAnsi"/>
          <w:kern w:val="0"/>
          <w:sz w:val="18"/>
          <w:szCs w:val="18"/>
          <w:lang w:eastAsia="ru-RU"/>
        </w:rPr>
        <w:t>Стороны</w:t>
      </w:r>
      <w:r w:rsidR="008C4C50" w:rsidRPr="00AE180F">
        <w:rPr>
          <w:rFonts w:eastAsia="Times New Roman" w:cstheme="minorHAnsi"/>
          <w:kern w:val="0"/>
          <w:sz w:val="18"/>
          <w:szCs w:val="18"/>
          <w:lang w:eastAsia="ru-RU"/>
        </w:rPr>
        <w:t>»</w:t>
      </w:r>
      <w:r w:rsidR="00AA3F25" w:rsidRPr="00AE180F">
        <w:rPr>
          <w:rFonts w:eastAsia="Times New Roman" w:cstheme="minorHAnsi"/>
          <w:kern w:val="0"/>
          <w:sz w:val="18"/>
          <w:szCs w:val="18"/>
          <w:lang w:eastAsia="ru-RU"/>
        </w:rPr>
        <w:t>, заключили настоящий договор о нижеследующем:</w:t>
      </w:r>
    </w:p>
    <w:p w14:paraId="2D27FC62" w14:textId="77777777" w:rsidR="00AA3F25" w:rsidRPr="00AE180F" w:rsidRDefault="00AA3F25" w:rsidP="00013C43">
      <w:pPr>
        <w:numPr>
          <w:ilvl w:val="0"/>
          <w:numId w:val="1"/>
        </w:numPr>
        <w:tabs>
          <w:tab w:val="clear" w:pos="360"/>
        </w:tabs>
        <w:spacing w:after="0" w:line="276" w:lineRule="auto"/>
        <w:ind w:left="567" w:hanging="567"/>
        <w:jc w:val="both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ПРЕДМЕТ ДОГОВОРА</w:t>
      </w:r>
    </w:p>
    <w:p w14:paraId="7209FCDD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Исполнитель обязуется в период с «</w:t>
      </w:r>
      <w:r w:rsidR="00C47F6F">
        <w:rPr>
          <w:rFonts w:eastAsia="Times New Roman" w:cstheme="minorHAnsi"/>
          <w:kern w:val="0"/>
          <w:sz w:val="18"/>
          <w:szCs w:val="18"/>
          <w:lang w:eastAsia="ru-RU"/>
        </w:rPr>
        <w:t>01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» </w:t>
      </w:r>
      <w:r w:rsidR="00277181">
        <w:rPr>
          <w:rFonts w:eastAsia="Times New Roman" w:cstheme="minorHAnsi"/>
          <w:kern w:val="0"/>
          <w:sz w:val="18"/>
          <w:szCs w:val="18"/>
          <w:lang w:eastAsia="ru-RU"/>
        </w:rPr>
        <w:t xml:space="preserve">_____ </w:t>
      </w:r>
      <w:r w:rsidR="00453556" w:rsidRPr="00AE180F">
        <w:rPr>
          <w:rFonts w:eastAsia="Times New Roman" w:cstheme="minorHAnsi"/>
          <w:kern w:val="0"/>
          <w:sz w:val="18"/>
          <w:szCs w:val="18"/>
          <w:lang w:eastAsia="ru-RU"/>
        </w:rPr>
        <w:t>20</w:t>
      </w:r>
      <w:r w:rsidR="00277181">
        <w:rPr>
          <w:rFonts w:eastAsia="Times New Roman" w:cstheme="minorHAnsi"/>
          <w:kern w:val="0"/>
          <w:sz w:val="18"/>
          <w:szCs w:val="18"/>
          <w:lang w:eastAsia="ru-RU"/>
        </w:rPr>
        <w:t>___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по «</w:t>
      </w:r>
      <w:r w:rsidR="00277181">
        <w:rPr>
          <w:rFonts w:eastAsia="Times New Roman" w:cstheme="minorHAnsi"/>
          <w:kern w:val="0"/>
          <w:sz w:val="18"/>
          <w:szCs w:val="18"/>
          <w:lang w:eastAsia="ru-RU"/>
        </w:rPr>
        <w:t>___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» </w:t>
      </w:r>
      <w:r w:rsidR="00277181">
        <w:rPr>
          <w:rFonts w:eastAsia="Times New Roman" w:cstheme="minorHAnsi"/>
          <w:kern w:val="0"/>
          <w:sz w:val="18"/>
          <w:szCs w:val="18"/>
          <w:lang w:eastAsia="ru-RU"/>
        </w:rPr>
        <w:t xml:space="preserve">____ </w:t>
      </w:r>
      <w:r w:rsidR="00277181" w:rsidRPr="00AE180F">
        <w:rPr>
          <w:rFonts w:eastAsia="Times New Roman" w:cstheme="minorHAnsi"/>
          <w:kern w:val="0"/>
          <w:sz w:val="18"/>
          <w:szCs w:val="18"/>
          <w:lang w:eastAsia="ru-RU"/>
        </w:rPr>
        <w:t>20</w:t>
      </w:r>
      <w:r w:rsidR="00277181">
        <w:rPr>
          <w:rFonts w:eastAsia="Times New Roman" w:cstheme="minorHAnsi"/>
          <w:kern w:val="0"/>
          <w:sz w:val="18"/>
          <w:szCs w:val="18"/>
          <w:lang w:eastAsia="ru-RU"/>
        </w:rPr>
        <w:t>__</w:t>
      </w:r>
      <w:r w:rsidR="00277181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оказывать </w:t>
      </w:r>
      <w:r w:rsidR="003348E0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Пациентам платные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медицинские услуги, а Заказчик обязуется оплатить медицинские услуги в порядке и сроки, установленные настоящим договором.</w:t>
      </w:r>
    </w:p>
    <w:p w14:paraId="04368C25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Объем медицинских услуг</w:t>
      </w:r>
      <w:r w:rsidR="00A53638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,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зависит от </w:t>
      </w:r>
      <w:r w:rsidR="008265B1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выбранных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Заказчиком программ медицинского обслуживания (далее - медицинская программа)</w:t>
      </w:r>
      <w:r w:rsidR="00A53638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, </w:t>
      </w:r>
      <w:r w:rsidR="008265B1" w:rsidRPr="00AE180F">
        <w:rPr>
          <w:rFonts w:eastAsia="Times New Roman" w:cstheme="minorHAnsi"/>
          <w:kern w:val="0"/>
          <w:sz w:val="18"/>
          <w:szCs w:val="18"/>
          <w:lang w:eastAsia="ru-RU"/>
        </w:rPr>
        <w:t>(Приложение № 1)</w:t>
      </w:r>
      <w:r w:rsidR="003348E0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</w:p>
    <w:p w14:paraId="3BAB239C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Сведения о </w:t>
      </w:r>
      <w:r w:rsidR="00903ACE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ациентах, а также выбранная медицинская программа, указываются</w:t>
      </w:r>
      <w:r w:rsidR="00BE4D31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Заказчиком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в Приложении № 2 к настоящему договору.</w:t>
      </w:r>
    </w:p>
    <w:p w14:paraId="2F81EC0B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Место оказания медицинских услуг: </w:t>
      </w:r>
      <w:r w:rsidR="0063473C" w:rsidRPr="00AE180F">
        <w:rPr>
          <w:rFonts w:eastAsia="Times New Roman" w:cstheme="minorHAnsi"/>
          <w:kern w:val="0"/>
          <w:sz w:val="18"/>
          <w:szCs w:val="18"/>
          <w:lang w:eastAsia="ru-RU"/>
        </w:rPr>
        <w:t>119146, г. Москва, ул. 2-я Фрунзенская д.4, стр.1.</w:t>
      </w:r>
    </w:p>
    <w:p w14:paraId="264929B4" w14:textId="5FE84EA7" w:rsidR="003348E0" w:rsidRPr="00AE180F" w:rsidRDefault="003348E0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Платные медицинские услуги предоставляются Исполнителем на основании лицензии на осуществление медицинской деятельности </w:t>
      </w:r>
      <w:r w:rsidR="00122D45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от 17.03.2020 </w:t>
      </w:r>
      <w:r w:rsidR="008F6C43" w:rsidRPr="00AE180F">
        <w:rPr>
          <w:rFonts w:eastAsia="Times New Roman" w:cstheme="minorHAnsi"/>
          <w:kern w:val="0"/>
          <w:sz w:val="18"/>
          <w:szCs w:val="18"/>
          <w:lang w:eastAsia="ru-RU"/>
        </w:rPr>
        <w:t>№ Л041-00110-77/00341769, выданной Федеральной службой по надзору в сфере здравоохранения</w:t>
      </w:r>
      <w:bookmarkStart w:id="0" w:name="_Hlk149132673"/>
      <w:r w:rsidR="00782A92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="008F6C43" w:rsidRPr="00AE180F">
        <w:rPr>
          <w:rFonts w:eastAsia="Times New Roman" w:cstheme="minorHAnsi"/>
          <w:kern w:val="0"/>
          <w:sz w:val="18"/>
          <w:szCs w:val="18"/>
          <w:lang w:eastAsia="ru-RU"/>
        </w:rPr>
        <w:t>(109012, Москва, Славянская пл., д.4, стр.1, тел. 8 (499) 578-02-20)</w:t>
      </w:r>
      <w:bookmarkEnd w:id="0"/>
      <w:r w:rsidR="008F6C43" w:rsidRPr="00AE180F">
        <w:rPr>
          <w:rFonts w:eastAsia="Times New Roman" w:cstheme="minorHAnsi"/>
          <w:kern w:val="0"/>
          <w:sz w:val="18"/>
          <w:szCs w:val="18"/>
          <w:lang w:eastAsia="ru-RU"/>
        </w:rPr>
        <w:t>, срок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действия лицензии: бессрочно (далее – лицензия).</w:t>
      </w:r>
      <w:r w:rsidR="000F3A53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</w:p>
    <w:p w14:paraId="5FD1B1B6" w14:textId="77777777" w:rsidR="00AA3F25" w:rsidRPr="00AE180F" w:rsidRDefault="00AA3F25" w:rsidP="00013C43">
      <w:pPr>
        <w:numPr>
          <w:ilvl w:val="0"/>
          <w:numId w:val="1"/>
        </w:numPr>
        <w:tabs>
          <w:tab w:val="clear" w:pos="360"/>
        </w:tabs>
        <w:spacing w:after="0" w:line="276" w:lineRule="auto"/>
        <w:ind w:left="567" w:hanging="567"/>
        <w:jc w:val="both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ОБЯЗАННОСТИ СТОРОН</w:t>
      </w:r>
    </w:p>
    <w:p w14:paraId="0A9B6C5C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 xml:space="preserve">Исполнитель обязан: </w:t>
      </w:r>
    </w:p>
    <w:p w14:paraId="0798C5B7" w14:textId="77777777" w:rsidR="00AA3F25" w:rsidRPr="00AE180F" w:rsidRDefault="00AA3F25" w:rsidP="00013C43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Оказывать медицинские услуги </w:t>
      </w:r>
      <w:r w:rsidR="00F749C6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ациентам в объеме, установленном </w:t>
      </w:r>
      <w:r w:rsidR="008457CC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медицинской программой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в соответствии со </w:t>
      </w:r>
      <w:r w:rsidR="008457CC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списком </w:t>
      </w:r>
      <w:r w:rsidR="00BE4D31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="008457CC"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ациентов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, </w:t>
      </w:r>
      <w:r w:rsidR="008457CC" w:rsidRPr="00AE180F">
        <w:rPr>
          <w:rFonts w:eastAsia="Times New Roman" w:cstheme="minorHAnsi"/>
          <w:kern w:val="0"/>
          <w:sz w:val="18"/>
          <w:szCs w:val="18"/>
          <w:lang w:eastAsia="ru-RU"/>
        </w:rPr>
        <w:t>(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Приложени</w:t>
      </w:r>
      <w:r w:rsidR="008457CC" w:rsidRPr="00AE180F">
        <w:rPr>
          <w:rFonts w:eastAsia="Times New Roman" w:cstheme="minorHAnsi"/>
          <w:kern w:val="0"/>
          <w:sz w:val="18"/>
          <w:szCs w:val="18"/>
          <w:lang w:eastAsia="ru-RU"/>
        </w:rPr>
        <w:t>е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№</w:t>
      </w:r>
      <w:r w:rsidR="008457CC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2</w:t>
      </w:r>
      <w:r w:rsidR="008457CC" w:rsidRPr="00AE180F">
        <w:rPr>
          <w:rFonts w:eastAsia="Times New Roman" w:cstheme="minorHAnsi"/>
          <w:kern w:val="0"/>
          <w:sz w:val="18"/>
          <w:szCs w:val="18"/>
          <w:lang w:eastAsia="ru-RU"/>
        </w:rPr>
        <w:t>)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. </w:t>
      </w:r>
    </w:p>
    <w:p w14:paraId="27E242C4" w14:textId="77777777" w:rsidR="00E841BF" w:rsidRPr="00AE180F" w:rsidRDefault="00CE617C" w:rsidP="00E637DB">
      <w:pPr>
        <w:numPr>
          <w:ilvl w:val="2"/>
          <w:numId w:val="1"/>
        </w:numPr>
        <w:spacing w:after="0" w:line="276" w:lineRule="auto"/>
        <w:ind w:left="709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Предупредить Пациента, в случае если при предоставлении платных медицинских услуг потребуются на возмездной основе дополнительные медицинские услуги, не предусмотренные медицинской программой, такие услуги оплачиваются </w:t>
      </w:r>
      <w:r w:rsidR="00AE4F5F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на основании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отдельного договора</w:t>
      </w:r>
      <w:r w:rsidR="00E0382B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</w:p>
    <w:p w14:paraId="2E281AC4" w14:textId="77777777" w:rsidR="00E841BF" w:rsidRPr="00AE180F" w:rsidRDefault="00CE617C" w:rsidP="00E637DB">
      <w:pPr>
        <w:numPr>
          <w:ilvl w:val="2"/>
          <w:numId w:val="1"/>
        </w:numPr>
        <w:spacing w:after="0" w:line="276" w:lineRule="auto"/>
        <w:ind w:left="709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После исполнения договора выдавать Пациенту либо его законному представителю медицинские документы (копии медицинских документов, выписки из медицинских документов), отражающие состояние здоровья Пациента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платы. Медицинские документы выдаются по запросу Пациента либо его законного представителя в срок, не превышающий тридцать дней со дня регистрации запроса Исполнителем, если иной порядок предоставления (выдачи) медицинского документа определенной формы, копии медицинского документа либо выписки из медицинского документа не предусмотрен законодательством Российской Федерации</w:t>
      </w:r>
      <w:r w:rsidR="00E841BF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</w:p>
    <w:p w14:paraId="5397A892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Заказчик обязан:</w:t>
      </w:r>
    </w:p>
    <w:p w14:paraId="7C2ABAEF" w14:textId="77777777" w:rsidR="00CB0F30" w:rsidRPr="00AE180F" w:rsidRDefault="00AA3F25" w:rsidP="00E71E38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Оплачивать медицинские услуги, предоставляемые Исполнителем, в соответствии с разделами №</w:t>
      </w:r>
      <w:r w:rsidR="00CE617C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3</w:t>
      </w:r>
      <w:r w:rsidR="008C5D54" w:rsidRPr="00AE180F">
        <w:rPr>
          <w:rFonts w:eastAsia="Times New Roman" w:cstheme="minorHAnsi"/>
          <w:kern w:val="0"/>
          <w:sz w:val="18"/>
          <w:szCs w:val="18"/>
          <w:lang w:eastAsia="ru-RU"/>
        </w:rPr>
        <w:t>,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="00DF7F8D" w:rsidRPr="00AE180F">
        <w:rPr>
          <w:rFonts w:eastAsia="Times New Roman" w:cstheme="minorHAnsi"/>
          <w:kern w:val="0"/>
          <w:sz w:val="18"/>
          <w:szCs w:val="18"/>
          <w:lang w:eastAsia="ru-RU"/>
        </w:rPr>
        <w:t>№</w:t>
      </w:r>
      <w:r w:rsidR="00CE617C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4 настоящего договора. </w:t>
      </w:r>
    </w:p>
    <w:p w14:paraId="0E52511F" w14:textId="77777777" w:rsidR="00AA3F25" w:rsidRPr="00AE180F" w:rsidRDefault="00AA3F25" w:rsidP="00013C43">
      <w:pPr>
        <w:numPr>
          <w:ilvl w:val="0"/>
          <w:numId w:val="1"/>
        </w:numPr>
        <w:tabs>
          <w:tab w:val="clear" w:pos="360"/>
        </w:tabs>
        <w:spacing w:after="0" w:line="276" w:lineRule="auto"/>
        <w:ind w:left="567" w:hanging="567"/>
        <w:jc w:val="both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СТОИМОСТЬ МЕДИЦИНСКИХ УСЛУГ</w:t>
      </w:r>
    </w:p>
    <w:p w14:paraId="06FED421" w14:textId="77777777" w:rsidR="00AA3F25" w:rsidRPr="00AE180F" w:rsidRDefault="00AA3F25" w:rsidP="005F1F2A">
      <w:pPr>
        <w:pStyle w:val="ab"/>
        <w:numPr>
          <w:ilvl w:val="1"/>
          <w:numId w:val="1"/>
        </w:numPr>
        <w:jc w:val="both"/>
        <w:rPr>
          <w:rFonts w:asciiTheme="minorHAnsi" w:hAnsiTheme="minorHAnsi" w:cstheme="minorHAnsi"/>
          <w:b/>
          <w:sz w:val="18"/>
          <w:szCs w:val="18"/>
        </w:rPr>
      </w:pPr>
      <w:r w:rsidRPr="00AE180F">
        <w:rPr>
          <w:rFonts w:asciiTheme="minorHAnsi" w:hAnsiTheme="minorHAnsi" w:cstheme="minorHAnsi"/>
          <w:sz w:val="18"/>
          <w:szCs w:val="18"/>
        </w:rPr>
        <w:t>Стоимость медицинских услуг устанавливается в зависимости от выбранной Заказчиком медицинской программы</w:t>
      </w:r>
      <w:r w:rsidR="007F61CA" w:rsidRPr="00AE180F">
        <w:rPr>
          <w:rFonts w:asciiTheme="minorHAnsi" w:hAnsiTheme="minorHAnsi" w:cstheme="minorHAnsi"/>
          <w:sz w:val="18"/>
          <w:szCs w:val="18"/>
        </w:rPr>
        <w:t>,</w:t>
      </w:r>
      <w:r w:rsidR="00AE4F5F" w:rsidRPr="00AE180F">
        <w:rPr>
          <w:rFonts w:asciiTheme="minorHAnsi" w:hAnsiTheme="minorHAnsi" w:cstheme="minorHAnsi"/>
          <w:sz w:val="18"/>
          <w:szCs w:val="18"/>
        </w:rPr>
        <w:t xml:space="preserve"> с учетом </w:t>
      </w:r>
      <w:r w:rsidR="00E71E38" w:rsidRPr="00AE180F">
        <w:rPr>
          <w:rFonts w:asciiTheme="minorHAnsi" w:hAnsiTheme="minorHAnsi" w:cstheme="minorHAnsi"/>
          <w:sz w:val="18"/>
          <w:szCs w:val="18"/>
        </w:rPr>
        <w:t>возрастных</w:t>
      </w:r>
      <w:r w:rsidR="00AE4F5F" w:rsidRPr="00AE180F">
        <w:rPr>
          <w:rFonts w:asciiTheme="minorHAnsi" w:hAnsiTheme="minorHAnsi" w:cstheme="minorHAnsi"/>
          <w:sz w:val="18"/>
          <w:szCs w:val="18"/>
        </w:rPr>
        <w:t xml:space="preserve"> коэффициентов</w:t>
      </w:r>
      <w:r w:rsidR="00E71E38" w:rsidRPr="00AE180F">
        <w:rPr>
          <w:rFonts w:asciiTheme="minorHAnsi" w:hAnsiTheme="minorHAnsi" w:cstheme="minorHAnsi"/>
          <w:sz w:val="18"/>
          <w:szCs w:val="18"/>
        </w:rPr>
        <w:t>:</w:t>
      </w:r>
    </w:p>
    <w:tbl>
      <w:tblPr>
        <w:tblpPr w:leftFromText="180" w:rightFromText="180" w:vertAnchor="text" w:horzAnchor="margin" w:tblpX="597" w:tblpY="14"/>
        <w:tblW w:w="9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03"/>
        <w:gridCol w:w="1521"/>
        <w:gridCol w:w="1417"/>
        <w:gridCol w:w="1418"/>
        <w:gridCol w:w="1417"/>
      </w:tblGrid>
      <w:tr w:rsidR="00AB1CC3" w:rsidRPr="00AE180F" w14:paraId="0EDE68E8" w14:textId="77777777" w:rsidTr="00B84D14">
        <w:trPr>
          <w:trHeight w:val="552"/>
        </w:trPr>
        <w:tc>
          <w:tcPr>
            <w:tcW w:w="4103" w:type="dxa"/>
            <w:vMerge w:val="restart"/>
            <w:shd w:val="clear" w:color="auto" w:fill="auto"/>
          </w:tcPr>
          <w:p w14:paraId="791C9C80" w14:textId="77777777" w:rsidR="00AB1CC3" w:rsidRPr="00AE180F" w:rsidRDefault="00AB1CC3" w:rsidP="00E71E38">
            <w:pPr>
              <w:tabs>
                <w:tab w:val="left" w:pos="2904"/>
                <w:tab w:val="right" w:pos="4476"/>
                <w:tab w:val="left" w:pos="477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ru-RU"/>
              </w:rPr>
            </w:pPr>
            <w:bookmarkStart w:id="1" w:name="_Hlk43107134"/>
          </w:p>
          <w:p w14:paraId="59ACC246" w14:textId="77777777" w:rsidR="00AB1CC3" w:rsidRPr="00AE180F" w:rsidRDefault="00AB1CC3" w:rsidP="00AB1CC3">
            <w:pPr>
              <w:tabs>
                <w:tab w:val="left" w:pos="2904"/>
                <w:tab w:val="right" w:pos="4476"/>
                <w:tab w:val="left" w:pos="4770"/>
              </w:tabs>
              <w:autoSpaceDE w:val="0"/>
              <w:autoSpaceDN w:val="0"/>
              <w:adjustRightInd w:val="0"/>
              <w:spacing w:after="0" w:line="276" w:lineRule="auto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>Период</w:t>
            </w:r>
          </w:p>
        </w:tc>
        <w:tc>
          <w:tcPr>
            <w:tcW w:w="5773" w:type="dxa"/>
            <w:gridSpan w:val="4"/>
            <w:shd w:val="clear" w:color="auto" w:fill="auto"/>
          </w:tcPr>
          <w:p w14:paraId="53A5E74C" w14:textId="77777777" w:rsidR="00AB1CC3" w:rsidRPr="00AE180F" w:rsidRDefault="00AB1CC3" w:rsidP="00AB1CC3">
            <w:pPr>
              <w:tabs>
                <w:tab w:val="left" w:pos="2904"/>
                <w:tab w:val="right" w:pos="4476"/>
                <w:tab w:val="left" w:pos="477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cstheme="minorHAnsi"/>
                <w:sz w:val="18"/>
                <w:szCs w:val="18"/>
              </w:rPr>
              <w:t>Медицинские программы</w:t>
            </w:r>
            <w:r w:rsidRPr="00AE180F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 xml:space="preserve"> </w:t>
            </w:r>
          </w:p>
          <w:p w14:paraId="1EA72FB8" w14:textId="77777777" w:rsidR="00AB1CC3" w:rsidRPr="00AE180F" w:rsidRDefault="00AB1CC3" w:rsidP="00AB1CC3">
            <w:pPr>
              <w:tabs>
                <w:tab w:val="left" w:pos="2904"/>
                <w:tab w:val="right" w:pos="4476"/>
                <w:tab w:val="left" w:pos="477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AE180F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>Стоимость в рублях (НДС не облагается на основании ст. 149 НК РФ)</w:t>
            </w:r>
          </w:p>
        </w:tc>
      </w:tr>
      <w:tr w:rsidR="00AB1CC3" w:rsidRPr="00AE180F" w14:paraId="0C04F9AE" w14:textId="77777777" w:rsidTr="00AB1CC3">
        <w:trPr>
          <w:trHeight w:val="309"/>
        </w:trPr>
        <w:tc>
          <w:tcPr>
            <w:tcW w:w="4103" w:type="dxa"/>
            <w:vMerge/>
            <w:shd w:val="clear" w:color="auto" w:fill="auto"/>
          </w:tcPr>
          <w:p w14:paraId="056B5591" w14:textId="77777777" w:rsidR="00AB1CC3" w:rsidRPr="00AE180F" w:rsidRDefault="00AB1CC3" w:rsidP="00AB1CC3">
            <w:pPr>
              <w:tabs>
                <w:tab w:val="left" w:pos="2904"/>
                <w:tab w:val="right" w:pos="4476"/>
                <w:tab w:val="left" w:pos="4770"/>
              </w:tabs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eastAsia="Times New Roman" w:cstheme="minorHAnsi"/>
                <w:b/>
                <w:bCs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1521" w:type="dxa"/>
            <w:shd w:val="clear" w:color="auto" w:fill="auto"/>
          </w:tcPr>
          <w:p w14:paraId="01BE4185" w14:textId="77777777" w:rsidR="00AB1CC3" w:rsidRPr="00AE180F" w:rsidRDefault="00AB1CC3" w:rsidP="00AB1CC3">
            <w:pPr>
              <w:tabs>
                <w:tab w:val="left" w:pos="4770"/>
              </w:tabs>
              <w:autoSpaceDE w:val="0"/>
              <w:autoSpaceDN w:val="0"/>
              <w:adjustRightInd w:val="0"/>
              <w:spacing w:after="0" w:line="276" w:lineRule="auto"/>
              <w:ind w:left="567" w:hanging="567"/>
              <w:jc w:val="center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АПО-1</w:t>
            </w:r>
          </w:p>
        </w:tc>
        <w:tc>
          <w:tcPr>
            <w:tcW w:w="1417" w:type="dxa"/>
            <w:shd w:val="clear" w:color="auto" w:fill="auto"/>
          </w:tcPr>
          <w:p w14:paraId="7AE43460" w14:textId="77777777" w:rsidR="00AB1CC3" w:rsidRPr="00AE180F" w:rsidRDefault="00AB1CC3" w:rsidP="00AB1CC3">
            <w:pPr>
              <w:autoSpaceDE w:val="0"/>
              <w:autoSpaceDN w:val="0"/>
              <w:adjustRightInd w:val="0"/>
              <w:spacing w:after="0" w:line="276" w:lineRule="auto"/>
              <w:ind w:left="567" w:hanging="567"/>
              <w:jc w:val="center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АПО-2</w:t>
            </w:r>
          </w:p>
        </w:tc>
        <w:tc>
          <w:tcPr>
            <w:tcW w:w="1418" w:type="dxa"/>
            <w:shd w:val="clear" w:color="auto" w:fill="auto"/>
          </w:tcPr>
          <w:p w14:paraId="1FBA3566" w14:textId="77777777" w:rsidR="00AB1CC3" w:rsidRPr="00AE180F" w:rsidRDefault="00AB1CC3" w:rsidP="00AB1CC3">
            <w:pPr>
              <w:autoSpaceDE w:val="0"/>
              <w:autoSpaceDN w:val="0"/>
              <w:adjustRightInd w:val="0"/>
              <w:spacing w:after="0" w:line="276" w:lineRule="auto"/>
              <w:ind w:left="567" w:hanging="567"/>
              <w:jc w:val="center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АПО-3</w:t>
            </w:r>
          </w:p>
        </w:tc>
        <w:tc>
          <w:tcPr>
            <w:tcW w:w="1417" w:type="dxa"/>
            <w:shd w:val="clear" w:color="auto" w:fill="auto"/>
          </w:tcPr>
          <w:p w14:paraId="459F5176" w14:textId="77777777" w:rsidR="00AB1CC3" w:rsidRPr="00AE180F" w:rsidRDefault="00AB1CC3" w:rsidP="00AB1CC3">
            <w:pPr>
              <w:autoSpaceDE w:val="0"/>
              <w:autoSpaceDN w:val="0"/>
              <w:adjustRightInd w:val="0"/>
              <w:spacing w:after="0" w:line="276" w:lineRule="auto"/>
              <w:ind w:left="567" w:hanging="567"/>
              <w:jc w:val="center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АПО-5</w:t>
            </w:r>
          </w:p>
        </w:tc>
      </w:tr>
      <w:tr w:rsidR="00884CE8" w:rsidRPr="00AE180F" w14:paraId="3E46DF1C" w14:textId="77777777" w:rsidTr="00AE7F79">
        <w:trPr>
          <w:trHeight w:val="330"/>
        </w:trPr>
        <w:tc>
          <w:tcPr>
            <w:tcW w:w="4103" w:type="dxa"/>
            <w:shd w:val="clear" w:color="auto" w:fill="auto"/>
            <w:vAlign w:val="center"/>
          </w:tcPr>
          <w:p w14:paraId="35EB4B93" w14:textId="77777777" w:rsidR="00884CE8" w:rsidRPr="00AE180F" w:rsidRDefault="00884CE8" w:rsidP="00884CE8">
            <w:pPr>
              <w:autoSpaceDE w:val="0"/>
              <w:autoSpaceDN w:val="0"/>
              <w:adjustRightInd w:val="0"/>
              <w:spacing w:after="0" w:line="276" w:lineRule="auto"/>
              <w:outlineLvl w:val="2"/>
              <w:rPr>
                <w:rFonts w:eastAsia="Times New Roman" w:cstheme="minorHAnsi"/>
                <w:i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 xml:space="preserve">12 месяцев </w:t>
            </w:r>
          </w:p>
        </w:tc>
        <w:tc>
          <w:tcPr>
            <w:tcW w:w="1521" w:type="dxa"/>
            <w:shd w:val="clear" w:color="auto" w:fill="auto"/>
          </w:tcPr>
          <w:p w14:paraId="1EBF0532" w14:textId="77777777" w:rsidR="00884CE8" w:rsidRPr="00AE180F" w:rsidRDefault="00884CE8" w:rsidP="00884CE8">
            <w:pPr>
              <w:autoSpaceDE w:val="0"/>
              <w:autoSpaceDN w:val="0"/>
              <w:adjustRightInd w:val="0"/>
              <w:spacing w:after="0" w:line="276" w:lineRule="auto"/>
              <w:jc w:val="center"/>
              <w:outlineLvl w:val="2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  <w:r w:rsidRPr="00884CE8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>131 400,00</w:t>
            </w:r>
          </w:p>
        </w:tc>
        <w:tc>
          <w:tcPr>
            <w:tcW w:w="1417" w:type="dxa"/>
            <w:shd w:val="clear" w:color="auto" w:fill="auto"/>
          </w:tcPr>
          <w:p w14:paraId="21370AE2" w14:textId="77777777" w:rsidR="00884CE8" w:rsidRPr="00AE180F" w:rsidRDefault="00884CE8" w:rsidP="00884CE8">
            <w:pPr>
              <w:autoSpaceDE w:val="0"/>
              <w:autoSpaceDN w:val="0"/>
              <w:adjustRightInd w:val="0"/>
              <w:spacing w:after="0" w:line="276" w:lineRule="auto"/>
              <w:jc w:val="center"/>
              <w:outlineLvl w:val="2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  <w:r w:rsidRPr="00884CE8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>127 750,00</w:t>
            </w:r>
          </w:p>
        </w:tc>
        <w:tc>
          <w:tcPr>
            <w:tcW w:w="1418" w:type="dxa"/>
            <w:shd w:val="clear" w:color="auto" w:fill="auto"/>
          </w:tcPr>
          <w:p w14:paraId="57A95106" w14:textId="77777777" w:rsidR="00884CE8" w:rsidRPr="00AE180F" w:rsidRDefault="00884CE8" w:rsidP="00884CE8">
            <w:pPr>
              <w:autoSpaceDE w:val="0"/>
              <w:autoSpaceDN w:val="0"/>
              <w:adjustRightInd w:val="0"/>
              <w:spacing w:after="0" w:line="276" w:lineRule="auto"/>
              <w:jc w:val="center"/>
              <w:outlineLvl w:val="2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  <w:r w:rsidRPr="00884CE8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>127 750,00</w:t>
            </w:r>
          </w:p>
        </w:tc>
        <w:tc>
          <w:tcPr>
            <w:tcW w:w="1417" w:type="dxa"/>
            <w:shd w:val="clear" w:color="auto" w:fill="auto"/>
          </w:tcPr>
          <w:p w14:paraId="1596339E" w14:textId="77777777" w:rsidR="00884CE8" w:rsidRPr="00AE180F" w:rsidRDefault="00884CE8" w:rsidP="00884CE8">
            <w:pPr>
              <w:autoSpaceDE w:val="0"/>
              <w:autoSpaceDN w:val="0"/>
              <w:adjustRightInd w:val="0"/>
              <w:spacing w:after="0" w:line="276" w:lineRule="auto"/>
              <w:jc w:val="center"/>
              <w:outlineLvl w:val="2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  <w:r w:rsidRPr="00884CE8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>119 720,00</w:t>
            </w:r>
          </w:p>
        </w:tc>
      </w:tr>
      <w:tr w:rsidR="00884CE8" w:rsidRPr="00AE180F" w14:paraId="1409DB0D" w14:textId="77777777" w:rsidTr="00AE7F79">
        <w:trPr>
          <w:trHeight w:val="307"/>
        </w:trPr>
        <w:tc>
          <w:tcPr>
            <w:tcW w:w="4103" w:type="dxa"/>
            <w:shd w:val="clear" w:color="auto" w:fill="auto"/>
            <w:vAlign w:val="center"/>
          </w:tcPr>
          <w:p w14:paraId="3FE9FD2E" w14:textId="77777777" w:rsidR="00884CE8" w:rsidRPr="00AE180F" w:rsidRDefault="00884CE8" w:rsidP="00884CE8">
            <w:pPr>
              <w:autoSpaceDE w:val="0"/>
              <w:autoSpaceDN w:val="0"/>
              <w:adjustRightInd w:val="0"/>
              <w:spacing w:after="0" w:line="276" w:lineRule="auto"/>
              <w:outlineLvl w:val="2"/>
              <w:rPr>
                <w:rFonts w:eastAsia="Times New Roman" w:cstheme="minorHAnsi"/>
                <w:kern w:val="0"/>
                <w:sz w:val="18"/>
                <w:szCs w:val="18"/>
                <w:highlight w:val="green"/>
                <w:lang w:eastAsia="ru-RU"/>
              </w:rPr>
            </w:pPr>
            <w:r w:rsidRPr="00AE180F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 xml:space="preserve">стоимость 1-ого дня </w:t>
            </w:r>
          </w:p>
        </w:tc>
        <w:tc>
          <w:tcPr>
            <w:tcW w:w="1521" w:type="dxa"/>
            <w:shd w:val="clear" w:color="auto" w:fill="auto"/>
          </w:tcPr>
          <w:p w14:paraId="0EA2968B" w14:textId="77777777" w:rsidR="00884CE8" w:rsidRPr="00AE180F" w:rsidRDefault="00884CE8" w:rsidP="00884CE8">
            <w:pPr>
              <w:autoSpaceDE w:val="0"/>
              <w:autoSpaceDN w:val="0"/>
              <w:adjustRightInd w:val="0"/>
              <w:spacing w:after="0" w:line="276" w:lineRule="auto"/>
              <w:jc w:val="center"/>
              <w:outlineLvl w:val="2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  <w:r w:rsidRPr="00884CE8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>360,00</w:t>
            </w:r>
          </w:p>
        </w:tc>
        <w:tc>
          <w:tcPr>
            <w:tcW w:w="1417" w:type="dxa"/>
            <w:shd w:val="clear" w:color="auto" w:fill="auto"/>
          </w:tcPr>
          <w:p w14:paraId="0E761B41" w14:textId="77777777" w:rsidR="00884CE8" w:rsidRPr="00AE180F" w:rsidRDefault="00884CE8" w:rsidP="00884CE8">
            <w:pPr>
              <w:autoSpaceDE w:val="0"/>
              <w:autoSpaceDN w:val="0"/>
              <w:adjustRightInd w:val="0"/>
              <w:spacing w:after="0" w:line="276" w:lineRule="auto"/>
              <w:jc w:val="center"/>
              <w:outlineLvl w:val="2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  <w:r w:rsidRPr="00884CE8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1418" w:type="dxa"/>
            <w:shd w:val="clear" w:color="auto" w:fill="auto"/>
          </w:tcPr>
          <w:p w14:paraId="64004E66" w14:textId="77777777" w:rsidR="00884CE8" w:rsidRPr="00AE180F" w:rsidRDefault="00884CE8" w:rsidP="00884CE8">
            <w:pPr>
              <w:autoSpaceDE w:val="0"/>
              <w:autoSpaceDN w:val="0"/>
              <w:adjustRightInd w:val="0"/>
              <w:spacing w:after="0" w:line="276" w:lineRule="auto"/>
              <w:jc w:val="center"/>
              <w:outlineLvl w:val="2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  <w:r w:rsidRPr="00884CE8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>350,00</w:t>
            </w:r>
          </w:p>
        </w:tc>
        <w:tc>
          <w:tcPr>
            <w:tcW w:w="1417" w:type="dxa"/>
            <w:shd w:val="clear" w:color="auto" w:fill="auto"/>
          </w:tcPr>
          <w:p w14:paraId="7ACC8B53" w14:textId="77777777" w:rsidR="00884CE8" w:rsidRPr="00AE180F" w:rsidRDefault="00884CE8" w:rsidP="00884CE8">
            <w:pPr>
              <w:autoSpaceDE w:val="0"/>
              <w:autoSpaceDN w:val="0"/>
              <w:adjustRightInd w:val="0"/>
              <w:spacing w:after="0" w:line="276" w:lineRule="auto"/>
              <w:jc w:val="center"/>
              <w:outlineLvl w:val="2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  <w:r w:rsidRPr="00884CE8"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  <w:t>328,00</w:t>
            </w:r>
          </w:p>
        </w:tc>
      </w:tr>
      <w:bookmarkEnd w:id="1"/>
    </w:tbl>
    <w:p w14:paraId="59254AC7" w14:textId="77777777" w:rsidR="00E71E38" w:rsidRPr="00AE180F" w:rsidRDefault="00E71E38" w:rsidP="00E71E38">
      <w:pPr>
        <w:spacing w:after="0" w:line="276" w:lineRule="auto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</w:p>
    <w:p w14:paraId="06B291F5" w14:textId="77777777" w:rsidR="00E71E38" w:rsidRPr="00AE180F" w:rsidRDefault="00E71E38" w:rsidP="00E71E38">
      <w:pPr>
        <w:spacing w:after="0" w:line="276" w:lineRule="auto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</w:p>
    <w:p w14:paraId="0B96196E" w14:textId="77777777" w:rsidR="00E71E38" w:rsidRPr="00AE180F" w:rsidRDefault="00E71E38" w:rsidP="00E71E38">
      <w:pPr>
        <w:spacing w:after="0" w:line="276" w:lineRule="auto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</w:p>
    <w:p w14:paraId="185A57FF" w14:textId="77777777" w:rsidR="00E71E38" w:rsidRPr="00AE180F" w:rsidRDefault="00E71E38" w:rsidP="00E71E38">
      <w:pPr>
        <w:spacing w:after="0" w:line="276" w:lineRule="auto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</w:p>
    <w:p w14:paraId="5CEE8C9B" w14:textId="77777777" w:rsidR="00E71E38" w:rsidRPr="00AE180F" w:rsidRDefault="00E71E38" w:rsidP="00E71E38">
      <w:pPr>
        <w:spacing w:after="0" w:line="276" w:lineRule="auto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</w:p>
    <w:p w14:paraId="4694EE46" w14:textId="77777777" w:rsidR="00E71E38" w:rsidRPr="00AE180F" w:rsidRDefault="00E71E38" w:rsidP="00E71E38">
      <w:pPr>
        <w:spacing w:after="0" w:line="276" w:lineRule="auto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</w:p>
    <w:p w14:paraId="5A85D6B5" w14:textId="77777777" w:rsidR="00AB1CC3" w:rsidRPr="00AE180F" w:rsidRDefault="00AB1CC3" w:rsidP="003664EB">
      <w:pPr>
        <w:spacing w:after="0" w:line="276" w:lineRule="auto"/>
        <w:ind w:firstLine="426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</w:p>
    <w:p w14:paraId="5B8AD171" w14:textId="77777777" w:rsidR="00E45A33" w:rsidRPr="00AE180F" w:rsidRDefault="00AE4F5F" w:rsidP="003664EB">
      <w:pPr>
        <w:spacing w:after="0" w:line="276" w:lineRule="auto"/>
        <w:ind w:firstLine="426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Стоимость </w:t>
      </w:r>
      <w:r w:rsidR="00AA3F25" w:rsidRPr="00AE180F">
        <w:rPr>
          <w:rFonts w:eastAsia="Times New Roman" w:cstheme="minorHAnsi"/>
          <w:kern w:val="0"/>
          <w:sz w:val="18"/>
          <w:szCs w:val="18"/>
          <w:lang w:eastAsia="ru-RU"/>
        </w:rPr>
        <w:t>медицинск</w:t>
      </w:r>
      <w:r w:rsidR="0008539C" w:rsidRPr="00AE180F">
        <w:rPr>
          <w:rFonts w:eastAsia="Times New Roman" w:cstheme="minorHAnsi"/>
          <w:kern w:val="0"/>
          <w:sz w:val="18"/>
          <w:szCs w:val="18"/>
          <w:lang w:eastAsia="ru-RU"/>
        </w:rPr>
        <w:t>их услуг увеличивается</w:t>
      </w:r>
      <w:r w:rsidR="003664EB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, в связи с действием повышающих коэффициентов для </w:t>
      </w:r>
      <w:r w:rsidR="008D128A" w:rsidRPr="00AE180F">
        <w:rPr>
          <w:rFonts w:eastAsia="Times New Roman" w:cstheme="minorHAnsi"/>
          <w:kern w:val="0"/>
          <w:sz w:val="18"/>
          <w:szCs w:val="18"/>
          <w:lang w:eastAsia="ru-RU"/>
        </w:rPr>
        <w:t>Пациентов в возрасте:</w:t>
      </w:r>
    </w:p>
    <w:p w14:paraId="7791C745" w14:textId="77777777" w:rsidR="00E45A33" w:rsidRPr="00AE180F" w:rsidRDefault="008F6C43" w:rsidP="004C215E">
      <w:pPr>
        <w:pStyle w:val="ab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E180F">
        <w:rPr>
          <w:rFonts w:asciiTheme="minorHAnsi" w:hAnsiTheme="minorHAnsi" w:cstheme="minorHAnsi"/>
          <w:sz w:val="18"/>
          <w:szCs w:val="18"/>
        </w:rPr>
        <w:t xml:space="preserve">60-69 </w:t>
      </w:r>
      <w:r w:rsidR="003664EB" w:rsidRPr="00AE180F">
        <w:rPr>
          <w:rFonts w:asciiTheme="minorHAnsi" w:hAnsiTheme="minorHAnsi" w:cstheme="minorHAnsi"/>
          <w:sz w:val="18"/>
          <w:szCs w:val="18"/>
        </w:rPr>
        <w:t>лет - 1</w:t>
      </w:r>
      <w:r w:rsidR="008D128A" w:rsidRPr="00AE180F">
        <w:rPr>
          <w:rFonts w:asciiTheme="minorHAnsi" w:hAnsiTheme="minorHAnsi" w:cstheme="minorHAnsi"/>
          <w:sz w:val="18"/>
          <w:szCs w:val="18"/>
        </w:rPr>
        <w:t>,2 к.</w:t>
      </w:r>
      <w:r w:rsidRPr="00AE180F">
        <w:rPr>
          <w:rFonts w:asciiTheme="minorHAnsi" w:hAnsiTheme="minorHAnsi" w:cstheme="minorHAnsi"/>
          <w:sz w:val="18"/>
          <w:szCs w:val="18"/>
        </w:rPr>
        <w:t>,</w:t>
      </w:r>
    </w:p>
    <w:p w14:paraId="2E969F7F" w14:textId="77777777" w:rsidR="00E45A33" w:rsidRPr="00AE180F" w:rsidRDefault="008F6C43" w:rsidP="004C215E">
      <w:pPr>
        <w:pStyle w:val="ab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E180F">
        <w:rPr>
          <w:rFonts w:asciiTheme="minorHAnsi" w:hAnsiTheme="minorHAnsi" w:cstheme="minorHAnsi"/>
          <w:sz w:val="18"/>
          <w:szCs w:val="18"/>
        </w:rPr>
        <w:t xml:space="preserve">70-79 </w:t>
      </w:r>
      <w:r w:rsidR="003664EB" w:rsidRPr="00AE180F">
        <w:rPr>
          <w:rFonts w:asciiTheme="minorHAnsi" w:hAnsiTheme="minorHAnsi" w:cstheme="minorHAnsi"/>
          <w:sz w:val="18"/>
          <w:szCs w:val="18"/>
        </w:rPr>
        <w:t>лет - 1</w:t>
      </w:r>
      <w:r w:rsidR="008D128A" w:rsidRPr="00AE180F">
        <w:rPr>
          <w:rFonts w:asciiTheme="minorHAnsi" w:hAnsiTheme="minorHAnsi" w:cstheme="minorHAnsi"/>
          <w:sz w:val="18"/>
          <w:szCs w:val="18"/>
        </w:rPr>
        <w:t>,3 к.</w:t>
      </w:r>
      <w:r w:rsidRPr="00AE180F">
        <w:rPr>
          <w:rFonts w:asciiTheme="minorHAnsi" w:hAnsiTheme="minorHAnsi" w:cstheme="minorHAnsi"/>
          <w:sz w:val="18"/>
          <w:szCs w:val="18"/>
        </w:rPr>
        <w:t xml:space="preserve">, </w:t>
      </w:r>
    </w:p>
    <w:p w14:paraId="6371A7AC" w14:textId="77777777" w:rsidR="00E45A33" w:rsidRPr="00AE180F" w:rsidRDefault="008F6C43" w:rsidP="004C215E">
      <w:pPr>
        <w:pStyle w:val="ab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E180F">
        <w:rPr>
          <w:rFonts w:asciiTheme="minorHAnsi" w:hAnsiTheme="minorHAnsi" w:cstheme="minorHAnsi"/>
          <w:sz w:val="18"/>
          <w:szCs w:val="18"/>
        </w:rPr>
        <w:t xml:space="preserve">80 лет и </w:t>
      </w:r>
      <w:r w:rsidR="003664EB" w:rsidRPr="00AE180F">
        <w:rPr>
          <w:rFonts w:asciiTheme="minorHAnsi" w:hAnsiTheme="minorHAnsi" w:cstheme="minorHAnsi"/>
          <w:sz w:val="18"/>
          <w:szCs w:val="18"/>
        </w:rPr>
        <w:t>старше - 1</w:t>
      </w:r>
      <w:r w:rsidR="008D128A" w:rsidRPr="00AE180F">
        <w:rPr>
          <w:rFonts w:asciiTheme="minorHAnsi" w:hAnsiTheme="minorHAnsi" w:cstheme="minorHAnsi"/>
          <w:sz w:val="18"/>
          <w:szCs w:val="18"/>
        </w:rPr>
        <w:t>,5 к</w:t>
      </w:r>
      <w:r w:rsidRPr="00AE180F">
        <w:rPr>
          <w:rFonts w:asciiTheme="minorHAnsi" w:hAnsiTheme="minorHAnsi" w:cstheme="minorHAnsi"/>
          <w:sz w:val="18"/>
          <w:szCs w:val="18"/>
        </w:rPr>
        <w:t>.</w:t>
      </w:r>
    </w:p>
    <w:p w14:paraId="1A3A57D7" w14:textId="77777777" w:rsidR="006940EB" w:rsidRPr="00AE180F" w:rsidRDefault="006940EB" w:rsidP="009964EA">
      <w:pPr>
        <w:pStyle w:val="ab"/>
        <w:spacing w:line="276" w:lineRule="auto"/>
        <w:ind w:left="426"/>
        <w:jc w:val="both"/>
        <w:rPr>
          <w:rFonts w:asciiTheme="minorHAnsi" w:hAnsiTheme="minorHAnsi" w:cstheme="minorHAnsi"/>
          <w:sz w:val="18"/>
          <w:szCs w:val="18"/>
        </w:rPr>
      </w:pPr>
      <w:r w:rsidRPr="00AE180F">
        <w:rPr>
          <w:rFonts w:asciiTheme="minorHAnsi" w:hAnsiTheme="minorHAnsi" w:cstheme="minorHAnsi"/>
          <w:sz w:val="18"/>
          <w:szCs w:val="18"/>
        </w:rPr>
        <w:t>(путем умножения стоимости программы на соответствующий коэффициент).</w:t>
      </w:r>
    </w:p>
    <w:p w14:paraId="39120BC9" w14:textId="77777777" w:rsidR="00AA3F25" w:rsidRPr="00AE180F" w:rsidRDefault="00AA3F25" w:rsidP="00013C43">
      <w:pPr>
        <w:numPr>
          <w:ilvl w:val="0"/>
          <w:numId w:val="1"/>
        </w:numPr>
        <w:tabs>
          <w:tab w:val="clear" w:pos="360"/>
        </w:tabs>
        <w:spacing w:after="0" w:line="276" w:lineRule="auto"/>
        <w:ind w:left="567" w:hanging="567"/>
        <w:jc w:val="both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ПОРЯДОК ОПЛАТЫ И ВЗАИМОРАСЧЕТОВ</w:t>
      </w:r>
    </w:p>
    <w:p w14:paraId="045ADE16" w14:textId="77777777" w:rsidR="005E671F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Оплата </w:t>
      </w:r>
      <w:r w:rsidR="006179A9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по </w:t>
      </w:r>
      <w:r w:rsidR="005E671F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настоящему </w:t>
      </w:r>
      <w:r w:rsidR="006179A9" w:rsidRPr="00AE180F">
        <w:rPr>
          <w:rFonts w:eastAsia="Times New Roman" w:cstheme="minorHAnsi"/>
          <w:kern w:val="0"/>
          <w:sz w:val="18"/>
          <w:szCs w:val="18"/>
          <w:lang w:eastAsia="ru-RU"/>
        </w:rPr>
        <w:t>договору</w:t>
      </w:r>
      <w:r w:rsidR="00200632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="00EF1747" w:rsidRPr="00AE180F">
        <w:rPr>
          <w:rFonts w:eastAsia="Times New Roman" w:cstheme="minorHAnsi"/>
          <w:kern w:val="0"/>
          <w:sz w:val="18"/>
          <w:szCs w:val="18"/>
          <w:lang w:eastAsia="ru-RU"/>
        </w:rPr>
        <w:t>производится Заказчиком на основании</w:t>
      </w:r>
      <w:r w:rsidR="005E671F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счета,</w:t>
      </w:r>
      <w:r w:rsidR="00EF1747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выставленного Исполнителем</w:t>
      </w:r>
      <w:r w:rsidR="005E671F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  <w:r w:rsidR="008F6C43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Счет формируется на основании списка </w:t>
      </w:r>
      <w:r w:rsidR="004C215E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="0008539C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ациентов </w:t>
      </w:r>
      <w:r w:rsidR="008F6C43" w:rsidRPr="00AE180F">
        <w:rPr>
          <w:rFonts w:eastAsia="Times New Roman" w:cstheme="minorHAnsi"/>
          <w:kern w:val="0"/>
          <w:sz w:val="18"/>
          <w:szCs w:val="18"/>
          <w:lang w:eastAsia="ru-RU"/>
        </w:rPr>
        <w:t>(Приложение № 2)</w:t>
      </w:r>
      <w:r w:rsidR="0008539C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</w:p>
    <w:p w14:paraId="2D06B115" w14:textId="77777777" w:rsidR="00B233BB" w:rsidRPr="00AE180F" w:rsidRDefault="00515548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cstheme="minorHAnsi"/>
          <w:color w:val="000000" w:themeColor="text1"/>
          <w:sz w:val="18"/>
          <w:szCs w:val="18"/>
        </w:rPr>
        <w:lastRenderedPageBreak/>
        <w:t xml:space="preserve"> Счет подлежит единовременной оплате в течение 10 (десяти) </w:t>
      </w:r>
      <w:r w:rsidR="0008539C" w:rsidRPr="00AE180F">
        <w:rPr>
          <w:rFonts w:cstheme="minorHAnsi"/>
          <w:color w:val="000000" w:themeColor="text1"/>
          <w:sz w:val="18"/>
          <w:szCs w:val="18"/>
        </w:rPr>
        <w:t xml:space="preserve">рабочих </w:t>
      </w:r>
      <w:r w:rsidRPr="00AE180F">
        <w:rPr>
          <w:rFonts w:cstheme="minorHAnsi"/>
          <w:color w:val="000000" w:themeColor="text1"/>
          <w:sz w:val="18"/>
          <w:szCs w:val="18"/>
        </w:rPr>
        <w:t>дней от даты выставления</w:t>
      </w:r>
      <w:r w:rsidR="009C6EEB" w:rsidRPr="00AE180F">
        <w:rPr>
          <w:rFonts w:cstheme="minorHAnsi"/>
          <w:color w:val="000000" w:themeColor="text1"/>
          <w:sz w:val="18"/>
          <w:szCs w:val="18"/>
        </w:rPr>
        <w:t xml:space="preserve"> счета</w:t>
      </w:r>
      <w:r w:rsidRPr="00AE180F">
        <w:rPr>
          <w:rFonts w:cstheme="minorHAnsi"/>
          <w:color w:val="000000" w:themeColor="text1"/>
          <w:sz w:val="18"/>
          <w:szCs w:val="18"/>
        </w:rPr>
        <w:t>, но не позднее начала периода оказания медицинских услуг</w:t>
      </w:r>
      <w:r w:rsidR="00F84782" w:rsidRPr="00AE180F">
        <w:rPr>
          <w:rFonts w:cstheme="minorHAnsi"/>
          <w:color w:val="000000" w:themeColor="text1"/>
          <w:sz w:val="18"/>
          <w:szCs w:val="18"/>
        </w:rPr>
        <w:t>, указанного в п. 1.1. настоящего договора</w:t>
      </w:r>
      <w:r w:rsidR="00B233BB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</w:p>
    <w:p w14:paraId="74C44A38" w14:textId="77777777" w:rsidR="00E45A33" w:rsidRPr="00AE180F" w:rsidRDefault="00C162D7" w:rsidP="00B76BBB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cstheme="minorHAnsi"/>
          <w:sz w:val="18"/>
          <w:szCs w:val="18"/>
        </w:rPr>
      </w:pPr>
      <w:r w:rsidRPr="00AE180F">
        <w:rPr>
          <w:rFonts w:cstheme="minorHAnsi"/>
          <w:sz w:val="18"/>
          <w:szCs w:val="18"/>
        </w:rPr>
        <w:t>Обязательство Заказчика по оплате медицинских услуг считается исполненным после поступления денежных средств на расчётный счёт Исполнителя</w:t>
      </w:r>
      <w:r w:rsidR="0008539C" w:rsidRPr="00AE180F">
        <w:rPr>
          <w:rFonts w:cstheme="minorHAnsi"/>
          <w:sz w:val="18"/>
          <w:szCs w:val="18"/>
        </w:rPr>
        <w:t>.</w:t>
      </w:r>
    </w:p>
    <w:p w14:paraId="29602D26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В случаях нарушения</w:t>
      </w:r>
      <w:r w:rsidR="009C6EEB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Заказчиком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срока и порядка оплаты Исполнитель оставляет за собой право </w:t>
      </w:r>
      <w:r w:rsidR="009C6EEB" w:rsidRPr="00AE180F">
        <w:rPr>
          <w:rFonts w:eastAsia="Times New Roman" w:cstheme="minorHAnsi"/>
          <w:kern w:val="0"/>
          <w:sz w:val="18"/>
          <w:szCs w:val="18"/>
          <w:lang w:eastAsia="ru-RU"/>
        </w:rPr>
        <w:t>приостановить медицинское обслуживание 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ациентов до </w:t>
      </w:r>
      <w:r w:rsidR="00420ED5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погашения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задолженности по оплате</w:t>
      </w:r>
      <w:r w:rsidR="009964EA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.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Ответственность за претензии, возникшие со стороны </w:t>
      </w:r>
      <w:r w:rsidR="009C6EEB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ациентов, несет Заказчик.</w:t>
      </w:r>
    </w:p>
    <w:p w14:paraId="69B0C65F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При обращении за медицинскими услугами меньшего числа </w:t>
      </w:r>
      <w:r w:rsidR="009C6EEB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ациентов, чем указано в Приложении №</w:t>
      </w:r>
      <w:r w:rsidR="009C6EEB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2, перерасчёт денежных средств не производится, оплаченные суммы возврату не подлежат. </w:t>
      </w:r>
    </w:p>
    <w:p w14:paraId="3DB713DD" w14:textId="77777777" w:rsidR="00E45A33" w:rsidRPr="00AE180F" w:rsidRDefault="007B2413" w:rsidP="00B76BBB">
      <w:pPr>
        <w:pStyle w:val="ab"/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AE180F">
        <w:rPr>
          <w:rFonts w:asciiTheme="minorHAnsi" w:hAnsiTheme="minorHAnsi" w:cstheme="minorHAnsi"/>
          <w:sz w:val="18"/>
          <w:szCs w:val="18"/>
        </w:rPr>
        <w:t xml:space="preserve">Исполнитель в конце каждого </w:t>
      </w:r>
      <w:r w:rsidR="00B76BBB" w:rsidRPr="00AE180F">
        <w:rPr>
          <w:rFonts w:asciiTheme="minorHAnsi" w:hAnsiTheme="minorHAnsi" w:cstheme="minorHAnsi"/>
          <w:sz w:val="18"/>
          <w:szCs w:val="18"/>
        </w:rPr>
        <w:t>квартала оформляет</w:t>
      </w:r>
      <w:r w:rsidR="00A03A4F" w:rsidRPr="00AE180F">
        <w:rPr>
          <w:rFonts w:asciiTheme="minorHAnsi" w:hAnsiTheme="minorHAnsi" w:cstheme="minorHAnsi"/>
          <w:sz w:val="18"/>
          <w:szCs w:val="18"/>
        </w:rPr>
        <w:t xml:space="preserve"> </w:t>
      </w:r>
      <w:r w:rsidR="00AA3F25" w:rsidRPr="00AE180F">
        <w:rPr>
          <w:rFonts w:asciiTheme="minorHAnsi" w:hAnsiTheme="minorHAnsi" w:cstheme="minorHAnsi"/>
          <w:sz w:val="18"/>
          <w:szCs w:val="18"/>
        </w:rPr>
        <w:t>Акт</w:t>
      </w:r>
      <w:r w:rsidR="00B76BBB" w:rsidRPr="00AE180F">
        <w:rPr>
          <w:rFonts w:asciiTheme="minorHAnsi" w:hAnsiTheme="minorHAnsi" w:cstheme="minorHAnsi"/>
          <w:sz w:val="18"/>
          <w:szCs w:val="18"/>
        </w:rPr>
        <w:t xml:space="preserve"> </w:t>
      </w:r>
      <w:r w:rsidR="00AA3F25" w:rsidRPr="00AE180F">
        <w:rPr>
          <w:rFonts w:asciiTheme="minorHAnsi" w:hAnsiTheme="minorHAnsi" w:cstheme="minorHAnsi"/>
          <w:sz w:val="18"/>
          <w:szCs w:val="18"/>
        </w:rPr>
        <w:t xml:space="preserve">сверки </w:t>
      </w:r>
      <w:r w:rsidR="008D246D" w:rsidRPr="00AE180F">
        <w:rPr>
          <w:rFonts w:asciiTheme="minorHAnsi" w:hAnsiTheme="minorHAnsi" w:cstheme="minorHAnsi"/>
          <w:sz w:val="18"/>
          <w:szCs w:val="18"/>
        </w:rPr>
        <w:t xml:space="preserve">взаиморасчетов </w:t>
      </w:r>
      <w:r w:rsidR="00AA3F25" w:rsidRPr="00AE180F">
        <w:rPr>
          <w:rFonts w:asciiTheme="minorHAnsi" w:hAnsiTheme="minorHAnsi" w:cstheme="minorHAnsi"/>
          <w:sz w:val="18"/>
          <w:szCs w:val="18"/>
        </w:rPr>
        <w:t xml:space="preserve">и </w:t>
      </w:r>
      <w:r w:rsidRPr="00AE180F">
        <w:rPr>
          <w:rFonts w:asciiTheme="minorHAnsi" w:hAnsiTheme="minorHAnsi" w:cstheme="minorHAnsi"/>
          <w:sz w:val="18"/>
          <w:szCs w:val="18"/>
        </w:rPr>
        <w:t xml:space="preserve">Акт </w:t>
      </w:r>
      <w:r w:rsidR="00AA3F25" w:rsidRPr="00AE180F">
        <w:rPr>
          <w:rFonts w:asciiTheme="minorHAnsi" w:hAnsiTheme="minorHAnsi" w:cstheme="minorHAnsi"/>
          <w:sz w:val="18"/>
          <w:szCs w:val="18"/>
        </w:rPr>
        <w:t>об оказании услуг</w:t>
      </w:r>
      <w:r w:rsidR="002224D9" w:rsidRPr="00AE180F">
        <w:rPr>
          <w:rFonts w:asciiTheme="minorHAnsi" w:hAnsiTheme="minorHAnsi" w:cstheme="minorHAnsi"/>
          <w:sz w:val="18"/>
          <w:szCs w:val="18"/>
        </w:rPr>
        <w:t xml:space="preserve"> и передает их Заказчику</w:t>
      </w:r>
      <w:r w:rsidR="00B76BBB" w:rsidRPr="00AE180F">
        <w:rPr>
          <w:rFonts w:asciiTheme="minorHAnsi" w:hAnsiTheme="minorHAnsi" w:cstheme="minorHAnsi"/>
          <w:sz w:val="18"/>
          <w:szCs w:val="18"/>
        </w:rPr>
        <w:t>.</w:t>
      </w:r>
      <w:r w:rsidR="008D246D" w:rsidRPr="00AE180F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381C799" w14:textId="77777777" w:rsidR="00E45A33" w:rsidRPr="00AE180F" w:rsidRDefault="00AA3F25" w:rsidP="0087045C">
      <w:pPr>
        <w:spacing w:after="0" w:line="276" w:lineRule="auto"/>
        <w:ind w:left="426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Подписание и возврат Исполнителю Акта об оказании услуг и Акта сверки взаимных расчетов производится Заказчиком до конца месяца, следующего за отчетным периодом. При невозвращении Заказчиком экземпляров Акта сверки и Акта об оказании услуг в отведенный срок, сальдо на конец периода и оказание Исполнителем медицинских услуг считаются подтвержденными Заказчиком в полном объеме.</w:t>
      </w:r>
    </w:p>
    <w:p w14:paraId="14D308E8" w14:textId="77777777" w:rsidR="00AA3F25" w:rsidRPr="00AE180F" w:rsidRDefault="00AA3F25" w:rsidP="00013C43">
      <w:pPr>
        <w:numPr>
          <w:ilvl w:val="0"/>
          <w:numId w:val="1"/>
        </w:numPr>
        <w:tabs>
          <w:tab w:val="clear" w:pos="360"/>
        </w:tabs>
        <w:spacing w:after="0" w:line="276" w:lineRule="auto"/>
        <w:ind w:left="567" w:hanging="567"/>
        <w:jc w:val="both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ПОРЯДОК (УСЛОВИЯ) ОКАЗАНИЯ МЕДИЦИНСКИХ УСЛУГ</w:t>
      </w:r>
    </w:p>
    <w:p w14:paraId="7F097B54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Исполнитель приступает к оказанию медицинских услуг после исполнения Заказчиком обязательства по их оплате.</w:t>
      </w:r>
      <w:r w:rsidR="00C14F66" w:rsidRPr="00AE180F">
        <w:rPr>
          <w:rFonts w:eastAsia="Times New Roman" w:cstheme="minorHAnsi"/>
          <w:kern w:val="0"/>
          <w:sz w:val="18"/>
          <w:szCs w:val="18"/>
          <w:highlight w:val="cyan"/>
          <w:lang w:eastAsia="ru-RU"/>
        </w:rPr>
        <w:t xml:space="preserve"> </w:t>
      </w:r>
    </w:p>
    <w:p w14:paraId="29CD378F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Медицинские услуги предоставляются при наличии информированного добровольного согласия </w:t>
      </w:r>
      <w:r w:rsidR="0007653D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ациента (или его законного представителя), данного в порядке, установленном </w:t>
      </w:r>
      <w:hyperlink r:id="rId9" w:history="1">
        <w:r w:rsidRPr="00AE180F">
          <w:rPr>
            <w:rFonts w:eastAsia="Times New Roman" w:cstheme="minorHAnsi"/>
            <w:kern w:val="0"/>
            <w:sz w:val="18"/>
            <w:szCs w:val="18"/>
            <w:lang w:eastAsia="ru-RU"/>
          </w:rPr>
          <w:t>законодательством</w:t>
        </w:r>
      </w:hyperlink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="00DF7E20" w:rsidRPr="00AE180F">
        <w:rPr>
          <w:rFonts w:eastAsia="Times New Roman" w:cstheme="minorHAnsi"/>
          <w:kern w:val="0"/>
          <w:sz w:val="18"/>
          <w:szCs w:val="18"/>
          <w:lang w:eastAsia="ru-RU"/>
        </w:rPr>
        <w:t>Российской Федерации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об охране здоровья (оформляется при первом посещении врача).</w:t>
      </w:r>
    </w:p>
    <w:p w14:paraId="40D92E1C" w14:textId="77777777" w:rsidR="00576146" w:rsidRPr="00A05989" w:rsidRDefault="00D1492A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05989">
        <w:rPr>
          <w:rFonts w:eastAsia="Times New Roman" w:cstheme="minorHAnsi"/>
          <w:kern w:val="0"/>
          <w:sz w:val="18"/>
          <w:szCs w:val="18"/>
          <w:lang w:eastAsia="ru-RU"/>
        </w:rPr>
        <w:t>В течение срока действия настоящего договора дополнительное прикрепление Пациентов не</w:t>
      </w:r>
      <w:r w:rsidR="00A05989" w:rsidRPr="00A05989">
        <w:rPr>
          <w:rFonts w:eastAsia="Times New Roman" w:cstheme="minorHAnsi"/>
          <w:kern w:val="0"/>
          <w:sz w:val="18"/>
          <w:szCs w:val="18"/>
          <w:lang w:eastAsia="ru-RU"/>
        </w:rPr>
        <w:t xml:space="preserve"> осуществляется</w:t>
      </w:r>
      <w:r w:rsidRPr="00A05989">
        <w:rPr>
          <w:rFonts w:eastAsia="Times New Roman" w:cstheme="minorHAnsi"/>
          <w:kern w:val="0"/>
          <w:sz w:val="18"/>
          <w:szCs w:val="18"/>
          <w:lang w:eastAsia="ru-RU"/>
        </w:rPr>
        <w:t>.</w:t>
      </w:r>
    </w:p>
    <w:p w14:paraId="66CAB4BF" w14:textId="77777777" w:rsidR="00AA3F25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Досрочное </w:t>
      </w:r>
      <w:r w:rsidR="007D0FD6">
        <w:rPr>
          <w:rFonts w:eastAsia="Times New Roman" w:cstheme="minorHAnsi"/>
          <w:kern w:val="0"/>
          <w:sz w:val="18"/>
          <w:szCs w:val="18"/>
          <w:lang w:eastAsia="ru-RU"/>
        </w:rPr>
        <w:t>открепление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="00D80C51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ациентов, осуществляется Исполнителем не</w:t>
      </w:r>
      <w:r w:rsidR="00A90873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ранее, чем через 2 (два) рабочих дня после получения письменного распоряжения Заказчика.</w:t>
      </w:r>
    </w:p>
    <w:p w14:paraId="4CD0E195" w14:textId="77777777" w:rsidR="00AA3F25" w:rsidRPr="00AE180F" w:rsidRDefault="00AA3F25" w:rsidP="0087045C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bookmarkStart w:id="2" w:name="_Hlk86066012"/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Исполнитель обеспечивает хранение медицинской карты </w:t>
      </w:r>
      <w:r w:rsidR="00555981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ациента в течение срока, установленного Минздравом России.</w:t>
      </w:r>
    </w:p>
    <w:p w14:paraId="046AE9C6" w14:textId="77777777" w:rsidR="00555981" w:rsidRPr="00AE180F" w:rsidRDefault="00555981" w:rsidP="0087045C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cstheme="minorHAnsi"/>
          <w:sz w:val="18"/>
          <w:szCs w:val="18"/>
        </w:rPr>
      </w:pPr>
      <w:r w:rsidRPr="00AE180F">
        <w:rPr>
          <w:rFonts w:cstheme="minorHAnsi"/>
          <w:sz w:val="18"/>
          <w:szCs w:val="18"/>
        </w:rPr>
        <w:t>Условия и сроки ожидания медицинских услуг:</w:t>
      </w:r>
    </w:p>
    <w:p w14:paraId="1496FFD6" w14:textId="77777777" w:rsidR="00555981" w:rsidRPr="00AE180F" w:rsidRDefault="00555981" w:rsidP="00555981">
      <w:pPr>
        <w:spacing w:after="0" w:line="276" w:lineRule="auto"/>
        <w:ind w:left="574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-</w:t>
      </w:r>
      <w:r w:rsidR="00670E2B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плановая медицинская помощь оказывается по предварительной записи с установлением даты и времени приема. Запись на прием осуществляется: по телефонам </w:t>
      </w:r>
      <w:proofErr w:type="spellStart"/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call</w:t>
      </w:r>
      <w:proofErr w:type="spellEnd"/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-центра в рабочие часы поликлиники: +7 (495) 481-88</w:t>
      </w:r>
      <w:r w:rsidR="00FC432D" w:rsidRPr="00AE180F">
        <w:rPr>
          <w:rFonts w:eastAsia="Times New Roman" w:cstheme="minorHAnsi"/>
          <w:kern w:val="0"/>
          <w:sz w:val="18"/>
          <w:szCs w:val="18"/>
          <w:lang w:eastAsia="ru-RU"/>
        </w:rPr>
        <w:t>-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00, +7 (495) 481-88</w:t>
      </w:r>
      <w:r w:rsidR="00FC432D" w:rsidRPr="00AE180F">
        <w:rPr>
          <w:rFonts w:eastAsia="Times New Roman" w:cstheme="minorHAnsi"/>
          <w:kern w:val="0"/>
          <w:sz w:val="18"/>
          <w:szCs w:val="18"/>
          <w:lang w:eastAsia="ru-RU"/>
        </w:rPr>
        <w:t>-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11, </w:t>
      </w:r>
      <w:r w:rsidR="00463CC4" w:rsidRPr="00AE180F">
        <w:rPr>
          <w:rFonts w:eastAsia="Times New Roman" w:cstheme="minorHAnsi"/>
          <w:kern w:val="0"/>
          <w:sz w:val="18"/>
          <w:szCs w:val="18"/>
          <w:lang w:eastAsia="ru-RU"/>
        </w:rPr>
        <w:t>+7</w:t>
      </w:r>
      <w:r w:rsidR="00A05989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(495)</w:t>
      </w:r>
      <w:r w:rsidR="00A05989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481-88-22; на сайте www.p2f.ru через личный кабинет Пациента; через электронный терминал, размещенный в поликлинике;</w:t>
      </w:r>
    </w:p>
    <w:p w14:paraId="7FE18357" w14:textId="77777777" w:rsidR="00555981" w:rsidRPr="00AE180F" w:rsidRDefault="00555981" w:rsidP="00555981">
      <w:pPr>
        <w:spacing w:after="0" w:line="276" w:lineRule="auto"/>
        <w:ind w:left="574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-</w:t>
      </w:r>
      <w:r w:rsidR="000C5C5F" w:rsidRPr="00AE180F">
        <w:rPr>
          <w:rFonts w:eastAsia="Times New Roman" w:cstheme="minorHAnsi"/>
          <w:kern w:val="0"/>
          <w:sz w:val="18"/>
          <w:szCs w:val="18"/>
          <w:lang w:eastAsia="ru-RU"/>
        </w:rPr>
        <w:t>срок ожидания</w:t>
      </w:r>
      <w:r w:rsidR="00670E2B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первичн</w:t>
      </w:r>
      <w:r w:rsidR="000C5C5F" w:rsidRPr="00AE180F">
        <w:rPr>
          <w:rFonts w:eastAsia="Times New Roman" w:cstheme="minorHAnsi"/>
          <w:kern w:val="0"/>
          <w:sz w:val="18"/>
          <w:szCs w:val="18"/>
          <w:lang w:eastAsia="ru-RU"/>
        </w:rPr>
        <w:t>ой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медико-санитарн</w:t>
      </w:r>
      <w:r w:rsidR="000C5C5F" w:rsidRPr="00AE180F">
        <w:rPr>
          <w:rFonts w:eastAsia="Times New Roman" w:cstheme="minorHAnsi"/>
          <w:kern w:val="0"/>
          <w:sz w:val="18"/>
          <w:szCs w:val="18"/>
          <w:lang w:eastAsia="ru-RU"/>
        </w:rPr>
        <w:t>ой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помощ</w:t>
      </w:r>
      <w:r w:rsidR="000C5C5F" w:rsidRPr="00AE180F">
        <w:rPr>
          <w:rFonts w:eastAsia="Times New Roman" w:cstheme="minorHAnsi"/>
          <w:kern w:val="0"/>
          <w:sz w:val="18"/>
          <w:szCs w:val="18"/>
          <w:lang w:eastAsia="ru-RU"/>
        </w:rPr>
        <w:t>и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в неотложной форме составляет не более 2-х часов с момента обращения;</w:t>
      </w:r>
    </w:p>
    <w:p w14:paraId="09788F34" w14:textId="77777777" w:rsidR="00B335E1" w:rsidRPr="00AE180F" w:rsidRDefault="00555981" w:rsidP="00B335E1">
      <w:pPr>
        <w:spacing w:after="0" w:line="276" w:lineRule="auto"/>
        <w:ind w:left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-</w:t>
      </w:r>
      <w:r w:rsidR="00670E2B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медицинская помощь в экстренной форме осуществляется безотлагательно</w:t>
      </w:r>
      <w:r w:rsidR="00567C8C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</w:p>
    <w:p w14:paraId="711A7543" w14:textId="77777777" w:rsidR="00AA3F25" w:rsidRPr="00AE180F" w:rsidRDefault="00AA3F25" w:rsidP="00B335E1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В случае плановой госпитализации по направлению Исполнителя </w:t>
      </w:r>
      <w:r w:rsidR="00555981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ациент прибывает в стационар самостоятельно. Исполнитель предоставляет </w:t>
      </w:r>
      <w:r w:rsidR="00555981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ациенту медицинскую документацию с указанием проведенного обследования.</w:t>
      </w:r>
    </w:p>
    <w:p w14:paraId="1F116E19" w14:textId="77777777" w:rsidR="00AA3F25" w:rsidRPr="00AE180F" w:rsidRDefault="00AA3F25" w:rsidP="0087045C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Скорая медицинская помощь и экстренная госпитализация оказываются ГБУ города Москвы «Станция скорой и неотложной медицинской помощи им. А.С. Пучкова».</w:t>
      </w:r>
    </w:p>
    <w:p w14:paraId="7AB97824" w14:textId="77777777" w:rsidR="00AA4376" w:rsidRPr="00AE180F" w:rsidRDefault="004A7330" w:rsidP="004A7330">
      <w:pPr>
        <w:numPr>
          <w:ilvl w:val="0"/>
          <w:numId w:val="1"/>
        </w:numPr>
        <w:tabs>
          <w:tab w:val="clear" w:pos="360"/>
        </w:tabs>
        <w:spacing w:after="0" w:line="276" w:lineRule="auto"/>
        <w:ind w:left="567" w:hanging="567"/>
        <w:jc w:val="both"/>
        <w:rPr>
          <w:rFonts w:eastAsia="Times New Roman" w:cstheme="minorHAnsi"/>
          <w:b/>
          <w:bCs/>
          <w:kern w:val="0"/>
          <w:sz w:val="18"/>
          <w:szCs w:val="18"/>
          <w:lang w:eastAsia="ru-RU"/>
        </w:rPr>
      </w:pPr>
      <w:r w:rsidRPr="00AE180F">
        <w:rPr>
          <w:rFonts w:cstheme="minorHAnsi"/>
          <w:sz w:val="18"/>
          <w:szCs w:val="18"/>
        </w:rPr>
        <w:t xml:space="preserve">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="004C4251" w:rsidRPr="00AE180F">
        <w:rPr>
          <w:rFonts w:eastAsia="Times New Roman" w:cstheme="minorHAnsi"/>
          <w:b/>
          <w:bCs/>
          <w:kern w:val="0"/>
          <w:sz w:val="18"/>
          <w:szCs w:val="18"/>
          <w:lang w:eastAsia="ru-RU"/>
        </w:rPr>
        <w:t>ЗАВЕРЕНИЯ ОБ ОБСТОЯТЕЛЬСТВАХ</w:t>
      </w:r>
    </w:p>
    <w:p w14:paraId="3842ECB9" w14:textId="77777777" w:rsidR="004A7330" w:rsidRPr="00AE180F" w:rsidRDefault="004A7330" w:rsidP="00C24536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cstheme="minorHAnsi"/>
          <w:sz w:val="18"/>
          <w:szCs w:val="18"/>
        </w:rPr>
      </w:pPr>
      <w:r w:rsidRPr="00AE180F">
        <w:rPr>
          <w:rFonts w:cstheme="minorHAnsi"/>
          <w:sz w:val="18"/>
          <w:szCs w:val="18"/>
        </w:rPr>
        <w:t>Заключая настоящий договор, Заказчик заверяет, что по поручению Исполнителя:</w:t>
      </w:r>
    </w:p>
    <w:p w14:paraId="255FE850" w14:textId="3431F38F" w:rsidR="004A7330" w:rsidRPr="00AE180F" w:rsidRDefault="004A7330" w:rsidP="00C24536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cstheme="minorHAnsi"/>
          <w:sz w:val="18"/>
          <w:szCs w:val="18"/>
        </w:rPr>
      </w:pPr>
      <w:r w:rsidRPr="00AE180F">
        <w:rPr>
          <w:rFonts w:cstheme="minorHAnsi"/>
          <w:sz w:val="18"/>
          <w:szCs w:val="18"/>
        </w:rPr>
        <w:t>Ознакомил</w:t>
      </w:r>
      <w:r w:rsidR="00E55BF9" w:rsidRPr="00AE180F">
        <w:rPr>
          <w:rFonts w:cstheme="minorHAnsi"/>
          <w:sz w:val="18"/>
          <w:szCs w:val="18"/>
        </w:rPr>
        <w:t xml:space="preserve"> Пациентов</w:t>
      </w:r>
      <w:r w:rsidRPr="00AE180F">
        <w:rPr>
          <w:rFonts w:cstheme="minorHAnsi"/>
          <w:sz w:val="18"/>
          <w:szCs w:val="18"/>
        </w:rPr>
        <w:t xml:space="preserve"> с Правилами внутреннего распорядка для </w:t>
      </w:r>
      <w:r w:rsidR="00493657" w:rsidRPr="00AE180F">
        <w:rPr>
          <w:rFonts w:cstheme="minorHAnsi"/>
          <w:sz w:val="18"/>
          <w:szCs w:val="18"/>
        </w:rPr>
        <w:t>П</w:t>
      </w:r>
      <w:r w:rsidRPr="00AE180F">
        <w:rPr>
          <w:rFonts w:cstheme="minorHAnsi"/>
          <w:sz w:val="18"/>
          <w:szCs w:val="18"/>
        </w:rPr>
        <w:t>ациентов ФГБУ «Поликлиника № 2», содержащими правила поведения Пациентов</w:t>
      </w:r>
      <w:r w:rsidR="003B2EE6" w:rsidRPr="00AE180F">
        <w:rPr>
          <w:rFonts w:cstheme="minorHAnsi"/>
          <w:sz w:val="18"/>
          <w:szCs w:val="18"/>
        </w:rPr>
        <w:t xml:space="preserve">, а также с </w:t>
      </w:r>
      <w:r w:rsidRPr="00AE180F">
        <w:rPr>
          <w:rFonts w:cstheme="minorHAnsi"/>
          <w:sz w:val="18"/>
          <w:szCs w:val="18"/>
        </w:rPr>
        <w:t>Правилами предоставления платных медицинских услуг</w:t>
      </w:r>
      <w:r w:rsidR="00D97BAE" w:rsidRPr="00D97BAE">
        <w:rPr>
          <w:rFonts w:cstheme="minorHAnsi"/>
          <w:sz w:val="18"/>
          <w:szCs w:val="18"/>
        </w:rPr>
        <w:t>, утвержденными действующим законодательством Российской Федерации и Исполнителем,</w:t>
      </w:r>
      <w:r w:rsidR="00D97BAE">
        <w:rPr>
          <w:rFonts w:cstheme="minorHAnsi"/>
          <w:sz w:val="18"/>
          <w:szCs w:val="18"/>
        </w:rPr>
        <w:t xml:space="preserve"> </w:t>
      </w:r>
      <w:r w:rsidRPr="00AE180F">
        <w:rPr>
          <w:rFonts w:cstheme="minorHAnsi"/>
          <w:sz w:val="18"/>
          <w:szCs w:val="18"/>
        </w:rPr>
        <w:t xml:space="preserve">, размещенными на официальном сайте Исполнителя: </w:t>
      </w:r>
      <w:hyperlink r:id="rId10" w:history="1">
        <w:r w:rsidR="00847737" w:rsidRPr="00847737">
          <w:rPr>
            <w:rFonts w:cstheme="minorHAnsi"/>
            <w:sz w:val="18"/>
            <w:szCs w:val="18"/>
          </w:rPr>
          <w:t>https://p2f.ru/patsientam</w:t>
        </w:r>
      </w:hyperlink>
      <w:r w:rsidR="00847737" w:rsidRPr="00847737">
        <w:rPr>
          <w:rFonts w:cstheme="minorHAnsi"/>
          <w:sz w:val="18"/>
          <w:szCs w:val="18"/>
        </w:rPr>
        <w:t>.</w:t>
      </w:r>
    </w:p>
    <w:p w14:paraId="6B600520" w14:textId="77777777" w:rsidR="004A7330" w:rsidRPr="00AE180F" w:rsidRDefault="004A7330" w:rsidP="00C24536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cstheme="minorHAnsi"/>
          <w:sz w:val="18"/>
          <w:szCs w:val="18"/>
        </w:rPr>
      </w:pPr>
      <w:r w:rsidRPr="00AE180F">
        <w:rPr>
          <w:rFonts w:cstheme="minorHAnsi"/>
          <w:sz w:val="18"/>
          <w:szCs w:val="18"/>
        </w:rPr>
        <w:t xml:space="preserve">Уведомил Пациентов о том, что льготное обеспечение лекарственными средствами и изделиями медицинского назначения в рамках настоящего договора не предусмотрено. За их получением, а также за получением медицинской помощи без взимания платы в рамках программы государственных гарантий бесплатного оказаниям гражданам медицинской помощи и территориальной программы государственных гарантий бесплатного оказаниям гражданам медицинской помощи Пациент вправе обратиться по месту своего прикрепления – в медицинскую организацию выбранную </w:t>
      </w:r>
      <w:r w:rsidR="00493657" w:rsidRPr="00AE180F">
        <w:rPr>
          <w:rFonts w:cstheme="minorHAnsi"/>
          <w:sz w:val="18"/>
          <w:szCs w:val="18"/>
        </w:rPr>
        <w:t>П</w:t>
      </w:r>
      <w:r w:rsidRPr="00AE180F">
        <w:rPr>
          <w:rFonts w:cstheme="minorHAnsi"/>
          <w:sz w:val="18"/>
          <w:szCs w:val="18"/>
        </w:rPr>
        <w:t>ациентом в соответствии со ст. 21 Федерального закона от 21.11.2011 № 323-ФЗ «Об основах охраны здоровья граждан в Российской Федерации».</w:t>
      </w:r>
    </w:p>
    <w:p w14:paraId="5DB18214" w14:textId="77777777" w:rsidR="004A7330" w:rsidRPr="00AE180F" w:rsidRDefault="004A7330" w:rsidP="00C24536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cstheme="minorHAnsi"/>
          <w:sz w:val="18"/>
          <w:szCs w:val="18"/>
        </w:rPr>
      </w:pPr>
      <w:r w:rsidRPr="00AE180F">
        <w:rPr>
          <w:rFonts w:cstheme="minorHAnsi"/>
          <w:sz w:val="18"/>
          <w:szCs w:val="18"/>
        </w:rPr>
        <w:t xml:space="preserve">Уведомил Пациентов о необходимости сообщать Исполнителю все известные сведения о состоянии своего здоровья, в том числе об аллергических реакциях на лекарственные средства, о заболеваниях и иных факторах, которые могут повлиять на ход лечения. </w:t>
      </w:r>
    </w:p>
    <w:p w14:paraId="7DD81101" w14:textId="77777777" w:rsidR="004A7330" w:rsidRPr="00AE180F" w:rsidRDefault="004A7330" w:rsidP="00C24536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cstheme="minorHAnsi"/>
          <w:sz w:val="18"/>
          <w:szCs w:val="18"/>
        </w:rPr>
      </w:pPr>
      <w:r w:rsidRPr="00AE180F">
        <w:rPr>
          <w:rFonts w:cstheme="minorHAnsi"/>
          <w:sz w:val="18"/>
          <w:szCs w:val="18"/>
        </w:rPr>
        <w:t>Уведомил Пациентов о периоде оказания медицинских услуг, о перечне и объеме медицинских программ, о порядке (условиях) оказания медицинских услуг</w:t>
      </w:r>
      <w:r w:rsidR="00811DDB" w:rsidRPr="00AE180F">
        <w:rPr>
          <w:rFonts w:cstheme="minorHAnsi"/>
          <w:sz w:val="18"/>
          <w:szCs w:val="18"/>
        </w:rPr>
        <w:t>, о режиме работы Исполнителя.</w:t>
      </w:r>
      <w:r w:rsidR="00353996" w:rsidRPr="00AE180F">
        <w:rPr>
          <w:rFonts w:cstheme="minorHAnsi"/>
          <w:sz w:val="18"/>
          <w:szCs w:val="18"/>
        </w:rPr>
        <w:t xml:space="preserve"> </w:t>
      </w:r>
    </w:p>
    <w:p w14:paraId="6307E748" w14:textId="77777777" w:rsidR="00D97BAE" w:rsidRPr="000C6580" w:rsidRDefault="00D97BAE" w:rsidP="000C6580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cstheme="minorHAnsi"/>
          <w:sz w:val="18"/>
          <w:szCs w:val="18"/>
        </w:rPr>
      </w:pPr>
      <w:r w:rsidRPr="00D97BAE">
        <w:rPr>
          <w:rFonts w:cstheme="minorHAnsi"/>
          <w:sz w:val="18"/>
          <w:szCs w:val="18"/>
        </w:rPr>
        <w:t>Уведомил Пациентов о том, что в соответствии с частью 3 статьи 27 Федерального закона "Об основах охраны здоровья граждан в Российской Федерации" Пациенты, находящиеся на лечении, обязаны соблюдать режим лечения, в том числе определенный на период их временной нетрудоспособности</w:t>
      </w:r>
      <w:r w:rsidRPr="000C6580">
        <w:rPr>
          <w:rFonts w:cstheme="minorHAnsi"/>
          <w:sz w:val="18"/>
          <w:szCs w:val="18"/>
        </w:rPr>
        <w:t>, и правила поведения Пациента.</w:t>
      </w:r>
    </w:p>
    <w:p w14:paraId="6EC4F9F1" w14:textId="15B5905C" w:rsidR="004C1C52" w:rsidRDefault="00D97BAE" w:rsidP="000C6580">
      <w:pPr>
        <w:numPr>
          <w:ilvl w:val="2"/>
          <w:numId w:val="1"/>
        </w:numPr>
        <w:spacing w:after="0" w:line="276" w:lineRule="auto"/>
        <w:ind w:left="709"/>
        <w:jc w:val="both"/>
        <w:rPr>
          <w:rFonts w:cstheme="minorHAnsi"/>
          <w:sz w:val="18"/>
          <w:szCs w:val="18"/>
        </w:rPr>
      </w:pPr>
      <w:r w:rsidRPr="00D97BAE">
        <w:rPr>
          <w:rFonts w:cstheme="minorHAnsi"/>
          <w:sz w:val="18"/>
          <w:szCs w:val="18"/>
        </w:rPr>
        <w:t>Уведомил Пациентов о том, что несоблюдение назначений (рекомендаций), режима лечения, назначенного Исполнителем (медицинского работника, предоставляющего платную медицинскую услугу)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Пациента.</w:t>
      </w:r>
    </w:p>
    <w:p w14:paraId="716FCBFF" w14:textId="6B395699" w:rsidR="004C1C52" w:rsidRPr="004C1C52" w:rsidRDefault="004C1C52" w:rsidP="000C6580">
      <w:pPr>
        <w:pStyle w:val="ab"/>
        <w:numPr>
          <w:ilvl w:val="2"/>
          <w:numId w:val="1"/>
        </w:numPr>
        <w:ind w:hanging="646"/>
        <w:jc w:val="both"/>
        <w:rPr>
          <w:rFonts w:asciiTheme="minorHAnsi" w:eastAsiaTheme="minorHAnsi" w:hAnsiTheme="minorHAnsi" w:cstheme="minorHAnsi"/>
          <w:kern w:val="2"/>
          <w:sz w:val="18"/>
          <w:szCs w:val="18"/>
          <w:lang w:eastAsia="en-US"/>
        </w:rPr>
      </w:pPr>
      <w:r w:rsidRPr="004C1C52">
        <w:rPr>
          <w:rFonts w:asciiTheme="minorHAnsi" w:eastAsiaTheme="minorHAnsi" w:hAnsiTheme="minorHAnsi" w:cstheme="minorHAnsi"/>
          <w:kern w:val="2"/>
          <w:sz w:val="18"/>
          <w:szCs w:val="18"/>
          <w:lang w:eastAsia="en-US"/>
        </w:rPr>
        <w:lastRenderedPageBreak/>
        <w:t>Уведомил Пациентов о том, что при утере пропуска, Пациент самостоятельно оплачивает дубликат по стоимости действующего прейскуранта.</w:t>
      </w:r>
    </w:p>
    <w:p w14:paraId="7F30C806" w14:textId="77777777" w:rsidR="00AA3F25" w:rsidRPr="00AE180F" w:rsidRDefault="00AA3F25" w:rsidP="00013C43">
      <w:pPr>
        <w:numPr>
          <w:ilvl w:val="0"/>
          <w:numId w:val="1"/>
        </w:numPr>
        <w:tabs>
          <w:tab w:val="clear" w:pos="360"/>
        </w:tabs>
        <w:spacing w:after="0" w:line="276" w:lineRule="auto"/>
        <w:ind w:left="567" w:hanging="567"/>
        <w:jc w:val="both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ОТВЕТСТВЕННОСТЬ СТОРОН</w:t>
      </w:r>
    </w:p>
    <w:p w14:paraId="0D76804D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В соответствии с законодательством Российской Федерации Исполнитель несет ответственность за неисполнение или ненадлежащее исполнение условий договора, несоблюдение требований, предъявляемых к методам диагностики, профилактики и лечения, разрешенным на территории Российской Федерации.</w:t>
      </w:r>
    </w:p>
    <w:p w14:paraId="1624AFAA" w14:textId="77777777" w:rsidR="00AA3F25" w:rsidRPr="00AE180F" w:rsidRDefault="00AA3F25" w:rsidP="00013C43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Исполнитель освобождается от ответственности за неисполнение или ненадлежащее исполнение медицинской услуги, в случаях, если:</w:t>
      </w:r>
    </w:p>
    <w:p w14:paraId="1873CE3F" w14:textId="77777777" w:rsidR="00AA3F25" w:rsidRPr="00AE180F" w:rsidRDefault="00AA3F25" w:rsidP="00013C43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Неисполнение или ненадлежащее исполнение произошло вследствие обстоятельств непреодолимой силы.</w:t>
      </w:r>
    </w:p>
    <w:p w14:paraId="2DBC1749" w14:textId="77777777" w:rsidR="00AA3F25" w:rsidRPr="00AE180F" w:rsidRDefault="00C6438E" w:rsidP="00013C43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="00AA3F25"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</w:t>
      </w:r>
      <w:r w:rsidR="004C4251" w:rsidRPr="00AE180F">
        <w:rPr>
          <w:rFonts w:eastAsia="Times New Roman" w:cstheme="minorHAnsi"/>
          <w:kern w:val="0"/>
          <w:sz w:val="18"/>
          <w:szCs w:val="18"/>
          <w:lang w:eastAsia="ru-RU"/>
        </w:rPr>
        <w:t>ом</w:t>
      </w:r>
      <w:r w:rsidR="00AA3F25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не выполнены требования, обеспечивающие качественное предоставление медицинской услуги, включая несообщение необходимых для этого сведений, сообщение недостоверных сведений.</w:t>
      </w:r>
    </w:p>
    <w:p w14:paraId="23D6218A" w14:textId="77777777" w:rsidR="00653EFB" w:rsidRPr="00AE180F" w:rsidRDefault="00653EFB" w:rsidP="00013C43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Пациент не выполняет требования и рекомендации врачей Исполнителя, и данная информация зафиксирована в медицинской карте</w:t>
      </w:r>
      <w:r w:rsidR="00617CDD">
        <w:rPr>
          <w:rFonts w:eastAsia="Times New Roman" w:cstheme="minorHAnsi"/>
          <w:kern w:val="0"/>
          <w:sz w:val="18"/>
          <w:szCs w:val="18"/>
          <w:lang w:eastAsia="ru-RU"/>
        </w:rPr>
        <w:t>.</w:t>
      </w:r>
    </w:p>
    <w:p w14:paraId="68D172B0" w14:textId="77777777" w:rsidR="00AA3F25" w:rsidRPr="00AE180F" w:rsidRDefault="00AA3F25" w:rsidP="00013C43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Заказчик не произвел оплату медицинских услуг в соответствии с условиями настоящего договора.</w:t>
      </w:r>
    </w:p>
    <w:p w14:paraId="4629B5AF" w14:textId="77777777" w:rsidR="00AA3F25" w:rsidRPr="000C28E9" w:rsidRDefault="00281FE6" w:rsidP="00013C43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В случае нарушения Пациентом Правил внутреннего распорядка для </w:t>
      </w:r>
      <w:r w:rsidR="00932C53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ациентов ФГБУ «Поликлиника № 2» (в т.ч. оскорбительные высказывания, грубость по отношению к медицинскому персоналу или </w:t>
      </w:r>
      <w:r w:rsidR="00932C53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ациентам, неисполнение назначений и рекомендаций врачей, передача пропуска другому лицу и пр</w:t>
      </w:r>
      <w:r w:rsidRPr="000C28E9">
        <w:rPr>
          <w:rFonts w:eastAsia="Times New Roman" w:cstheme="minorHAnsi"/>
          <w:kern w:val="0"/>
          <w:sz w:val="18"/>
          <w:szCs w:val="18"/>
          <w:lang w:eastAsia="ru-RU"/>
        </w:rPr>
        <w:t>.)</w:t>
      </w:r>
      <w:r w:rsidR="00932C53" w:rsidRPr="000C28E9">
        <w:rPr>
          <w:rFonts w:eastAsia="Times New Roman" w:cstheme="minorHAnsi"/>
          <w:kern w:val="0"/>
          <w:sz w:val="18"/>
          <w:szCs w:val="18"/>
          <w:lang w:eastAsia="ru-RU"/>
        </w:rPr>
        <w:t>.</w:t>
      </w:r>
      <w:r w:rsidRPr="000C28E9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="00FF7EBA" w:rsidRPr="000C28E9">
        <w:rPr>
          <w:rFonts w:ascii="Calibri" w:hAnsi="Calibri" w:cs="Calibri"/>
          <w:sz w:val="18"/>
          <w:szCs w:val="18"/>
        </w:rPr>
        <w:t>Исполнитель имеет право прекратить медицинское обслуживание Пациента и отказать в повторном прикреплении, направив Заказчику уведомление.</w:t>
      </w:r>
    </w:p>
    <w:p w14:paraId="492BDC0E" w14:textId="77777777" w:rsidR="00AA3F25" w:rsidRPr="00AE180F" w:rsidRDefault="00AA3F25" w:rsidP="00013C43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Имеются иные основания, предусмотренные законодательством Российской Федерации.</w:t>
      </w:r>
    </w:p>
    <w:p w14:paraId="32A5EAFD" w14:textId="77777777" w:rsidR="00AA3F25" w:rsidRPr="00AE180F" w:rsidRDefault="00AA3F25" w:rsidP="00653EFB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Исполнитель не несет ответственности за последствия, связанные с ухудшением состояния здоровья </w:t>
      </w:r>
      <w:r w:rsidR="00653EFB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ациента, в случае </w:t>
      </w:r>
      <w:r w:rsidR="00653EFB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его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отказа от госпитализации по медицинским показаниям, оформленного в установленном порядке.</w:t>
      </w:r>
    </w:p>
    <w:p w14:paraId="2234C6F3" w14:textId="77777777" w:rsidR="00AA3F25" w:rsidRPr="00AE180F" w:rsidRDefault="00AA3F25" w:rsidP="0066377D">
      <w:pPr>
        <w:numPr>
          <w:ilvl w:val="0"/>
          <w:numId w:val="1"/>
        </w:numPr>
        <w:tabs>
          <w:tab w:val="clear" w:pos="360"/>
        </w:tabs>
        <w:spacing w:after="0" w:line="276" w:lineRule="auto"/>
        <w:ind w:left="567" w:hanging="567"/>
        <w:jc w:val="both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ПОРЯДОК РАЗРЕШЕНИЯ СПОРОВ</w:t>
      </w:r>
    </w:p>
    <w:p w14:paraId="5DC1265A" w14:textId="77777777" w:rsidR="00660678" w:rsidRPr="00AE180F" w:rsidRDefault="00AA3F25" w:rsidP="00660678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Претензии и споры, возникшие между Заказчиком и Исполнителем, разрешаются по соглашению Сторон с обязательным предъявлением письменной претензии, которая рассматривается в течение </w:t>
      </w:r>
      <w:r w:rsidR="00BD2A0D" w:rsidRPr="00AE180F">
        <w:rPr>
          <w:rFonts w:eastAsia="Times New Roman" w:cstheme="minorHAnsi"/>
          <w:kern w:val="0"/>
          <w:sz w:val="18"/>
          <w:szCs w:val="18"/>
          <w:lang w:eastAsia="ru-RU"/>
        </w:rPr>
        <w:t>10</w:t>
      </w:r>
      <w:r w:rsidR="00B62708">
        <w:rPr>
          <w:rFonts w:eastAsia="Times New Roman" w:cstheme="minorHAnsi"/>
          <w:kern w:val="0"/>
          <w:sz w:val="18"/>
          <w:szCs w:val="18"/>
          <w:lang w:eastAsia="ru-RU"/>
        </w:rPr>
        <w:t xml:space="preserve"> (десяти)</w:t>
      </w:r>
      <w:r w:rsidR="00653EFB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рабочих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дней. </w:t>
      </w:r>
    </w:p>
    <w:p w14:paraId="55E92EE0" w14:textId="77777777" w:rsidR="00AA3F25" w:rsidRPr="00AE180F" w:rsidRDefault="00AA3F25" w:rsidP="00660678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В случае несогласия с письменным ответом на претензию либо при неполучении ответа на претензию </w:t>
      </w:r>
      <w:r w:rsidR="008F6C43" w:rsidRPr="00AE180F">
        <w:rPr>
          <w:rFonts w:eastAsia="Times New Roman" w:cstheme="minorHAnsi"/>
          <w:kern w:val="0"/>
          <w:sz w:val="18"/>
          <w:szCs w:val="18"/>
          <w:lang w:eastAsia="ru-RU"/>
        </w:rPr>
        <w:t>в течение 30</w:t>
      </w:r>
      <w:r w:rsidR="00B62708">
        <w:rPr>
          <w:rFonts w:eastAsia="Times New Roman" w:cstheme="minorHAnsi"/>
          <w:kern w:val="0"/>
          <w:sz w:val="18"/>
          <w:szCs w:val="18"/>
          <w:lang w:eastAsia="ru-RU"/>
        </w:rPr>
        <w:t xml:space="preserve"> (тридцати)</w:t>
      </w:r>
      <w:r w:rsidR="008F6C43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дней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со дня её направления Стороны имеют право обратиться в Арбитражный суд г. Москвы в порядке, установленном законодательством Российской Федерации.</w:t>
      </w:r>
    </w:p>
    <w:p w14:paraId="6DB81B98" w14:textId="77777777" w:rsidR="00AA3F25" w:rsidRPr="00AE180F" w:rsidRDefault="00AA3F25" w:rsidP="00660678">
      <w:pPr>
        <w:pStyle w:val="ab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sz w:val="18"/>
          <w:szCs w:val="18"/>
        </w:rPr>
      </w:pPr>
      <w:r w:rsidRPr="00AE180F">
        <w:rPr>
          <w:rFonts w:asciiTheme="minorHAnsi" w:hAnsiTheme="minorHAnsi" w:cstheme="minorHAnsi"/>
          <w:b/>
          <w:sz w:val="18"/>
          <w:szCs w:val="18"/>
        </w:rPr>
        <w:t>СРОК ДЕЙСТВИЯ ДОГОВОРА</w:t>
      </w:r>
    </w:p>
    <w:p w14:paraId="4B07765A" w14:textId="77777777" w:rsidR="00AA3F25" w:rsidRPr="00AE180F" w:rsidRDefault="00AA3F25" w:rsidP="00660678">
      <w:pPr>
        <w:numPr>
          <w:ilvl w:val="1"/>
          <w:numId w:val="1"/>
        </w:numPr>
        <w:spacing w:after="0" w:line="276" w:lineRule="auto"/>
        <w:ind w:hanging="405"/>
        <w:contextualSpacing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Договор вступает в силу с </w:t>
      </w:r>
      <w:r w:rsidR="00DB2970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момента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подписания и действует </w:t>
      </w:r>
      <w:r w:rsidR="00994E3A">
        <w:rPr>
          <w:rFonts w:eastAsia="Times New Roman" w:cstheme="minorHAnsi"/>
          <w:kern w:val="0"/>
          <w:sz w:val="18"/>
          <w:szCs w:val="18"/>
          <w:lang w:eastAsia="ru-RU"/>
        </w:rPr>
        <w:t xml:space="preserve">по </w:t>
      </w:r>
      <w:r w:rsidR="00094103" w:rsidRPr="00094103">
        <w:rPr>
          <w:rFonts w:eastAsia="Times New Roman" w:cstheme="minorHAnsi"/>
          <w:kern w:val="0"/>
          <w:sz w:val="18"/>
          <w:szCs w:val="18"/>
          <w:lang w:eastAsia="ru-RU"/>
        </w:rPr>
        <w:t>«</w:t>
      </w:r>
      <w:r w:rsidR="00277181">
        <w:rPr>
          <w:rFonts w:eastAsia="Times New Roman" w:cstheme="minorHAnsi"/>
          <w:kern w:val="0"/>
          <w:sz w:val="18"/>
          <w:szCs w:val="18"/>
          <w:lang w:eastAsia="ru-RU"/>
        </w:rPr>
        <w:t>___</w:t>
      </w:r>
      <w:r w:rsidR="00094103" w:rsidRPr="00094103">
        <w:rPr>
          <w:rFonts w:eastAsia="Times New Roman" w:cstheme="minorHAnsi"/>
          <w:kern w:val="0"/>
          <w:sz w:val="18"/>
          <w:szCs w:val="18"/>
          <w:lang w:eastAsia="ru-RU"/>
        </w:rPr>
        <w:t xml:space="preserve">» </w:t>
      </w:r>
      <w:r w:rsidR="00277181">
        <w:rPr>
          <w:rFonts w:eastAsia="Times New Roman" w:cstheme="minorHAnsi"/>
          <w:kern w:val="0"/>
          <w:sz w:val="18"/>
          <w:szCs w:val="18"/>
          <w:lang w:eastAsia="ru-RU"/>
        </w:rPr>
        <w:t>_______</w:t>
      </w:r>
      <w:r w:rsidR="00277181" w:rsidRPr="00094103">
        <w:rPr>
          <w:rFonts w:eastAsia="Times New Roman" w:cstheme="minorHAnsi"/>
          <w:kern w:val="0"/>
          <w:sz w:val="18"/>
          <w:szCs w:val="18"/>
          <w:lang w:eastAsia="ru-RU"/>
        </w:rPr>
        <w:t xml:space="preserve"> 20</w:t>
      </w:r>
      <w:r w:rsidR="00277181">
        <w:rPr>
          <w:rFonts w:eastAsia="Times New Roman" w:cstheme="minorHAnsi"/>
          <w:kern w:val="0"/>
          <w:sz w:val="18"/>
          <w:szCs w:val="18"/>
          <w:lang w:eastAsia="ru-RU"/>
        </w:rPr>
        <w:t>___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. </w:t>
      </w:r>
      <w:r w:rsidR="000F3A53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</w:p>
    <w:p w14:paraId="78543654" w14:textId="77777777" w:rsidR="00AA3F25" w:rsidRPr="00AE180F" w:rsidRDefault="00AA3F25" w:rsidP="00660678">
      <w:pPr>
        <w:numPr>
          <w:ilvl w:val="1"/>
          <w:numId w:val="1"/>
        </w:numPr>
        <w:spacing w:after="0" w:line="276" w:lineRule="auto"/>
        <w:ind w:hanging="405"/>
        <w:contextualSpacing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Договор может быть расторгнут по соглашению Сторон либо по решению любой из Сторон в одностороннем порядке. При расторжении договора в одностороннем порядке, Сторона, выступившая с такой инициативой, должна направить другой Стороне письменное уведомление о своем решении не менее чем </w:t>
      </w:r>
      <w:r w:rsidR="00F67174">
        <w:rPr>
          <w:rFonts w:eastAsia="Times New Roman" w:cstheme="minorHAnsi"/>
          <w:kern w:val="0"/>
          <w:sz w:val="18"/>
          <w:szCs w:val="18"/>
          <w:lang w:eastAsia="ru-RU"/>
        </w:rPr>
        <w:t xml:space="preserve">за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30</w:t>
      </w:r>
      <w:r w:rsidR="00B62708">
        <w:rPr>
          <w:rFonts w:eastAsia="Times New Roman" w:cstheme="minorHAnsi"/>
          <w:kern w:val="0"/>
          <w:sz w:val="18"/>
          <w:szCs w:val="18"/>
          <w:lang w:eastAsia="ru-RU"/>
        </w:rPr>
        <w:t xml:space="preserve"> (тридцать)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дней. </w:t>
      </w:r>
    </w:p>
    <w:p w14:paraId="51B53A56" w14:textId="77777777" w:rsidR="00AA3F25" w:rsidRPr="00AE180F" w:rsidRDefault="00AA3F25" w:rsidP="00660678">
      <w:pPr>
        <w:numPr>
          <w:ilvl w:val="1"/>
          <w:numId w:val="1"/>
        </w:numPr>
        <w:spacing w:after="0" w:line="276" w:lineRule="auto"/>
        <w:ind w:hanging="405"/>
        <w:contextualSpacing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Стороны обязуются завершить все взаиморасчёты по договору не позднее 15</w:t>
      </w:r>
      <w:r w:rsidR="00B62708">
        <w:rPr>
          <w:rFonts w:eastAsia="Times New Roman" w:cstheme="minorHAnsi"/>
          <w:kern w:val="0"/>
          <w:sz w:val="18"/>
          <w:szCs w:val="18"/>
          <w:lang w:eastAsia="ru-RU"/>
        </w:rPr>
        <w:t xml:space="preserve"> (пятнадцати)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="00BA4E59">
        <w:rPr>
          <w:rFonts w:eastAsia="Times New Roman" w:cstheme="minorHAnsi"/>
          <w:kern w:val="0"/>
          <w:sz w:val="18"/>
          <w:szCs w:val="18"/>
          <w:lang w:eastAsia="ru-RU"/>
        </w:rPr>
        <w:t xml:space="preserve">рабочих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дней со дня его окончания или расторжения.</w:t>
      </w:r>
    </w:p>
    <w:p w14:paraId="308BDEF8" w14:textId="77777777" w:rsidR="00AA3F25" w:rsidRPr="00AE180F" w:rsidRDefault="00024FE0" w:rsidP="00660678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 xml:space="preserve"> ИНЫЕ УСЛОВИЯ</w:t>
      </w:r>
    </w:p>
    <w:p w14:paraId="00F58EE3" w14:textId="77777777" w:rsidR="00AA3F25" w:rsidRPr="00AE180F" w:rsidRDefault="00AA3F25" w:rsidP="00660678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Исполнитель получает от </w:t>
      </w:r>
      <w:r w:rsidR="00024FE0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ациента согласие на обработку его персональных данных, которая осуществляется </w:t>
      </w:r>
      <w:r w:rsidR="00745C0C" w:rsidRPr="00AE180F">
        <w:rPr>
          <w:rFonts w:eastAsia="Times New Roman" w:cstheme="minorHAnsi"/>
          <w:kern w:val="0"/>
          <w:sz w:val="18"/>
          <w:szCs w:val="18"/>
          <w:lang w:eastAsia="ru-RU"/>
        </w:rPr>
        <w:t>в медико-профилактических целях, в целях установления медицинского диагноза, оказания медицинских</w:t>
      </w:r>
      <w:r w:rsidR="008547F3"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</w:t>
      </w:r>
      <w:r w:rsidR="00024FE0" w:rsidRPr="00AE180F">
        <w:rPr>
          <w:rFonts w:eastAsia="Times New Roman" w:cstheme="minorHAnsi"/>
          <w:kern w:val="0"/>
          <w:sz w:val="18"/>
          <w:szCs w:val="18"/>
          <w:lang w:eastAsia="ru-RU"/>
        </w:rPr>
        <w:t>услуг.</w:t>
      </w:r>
    </w:p>
    <w:bookmarkEnd w:id="2"/>
    <w:p w14:paraId="6777562E" w14:textId="77777777" w:rsidR="00AA3F25" w:rsidRPr="00AE180F" w:rsidRDefault="00AA3F25" w:rsidP="00660678">
      <w:pPr>
        <w:numPr>
          <w:ilvl w:val="1"/>
          <w:numId w:val="1"/>
        </w:numPr>
        <w:tabs>
          <w:tab w:val="num" w:pos="567"/>
        </w:tabs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Стороны берут на себя взаимные обязательства по соблюдению режима конфиденциальности в отношении информации, полученной при исполнении условий настоящего договора. Передача информации третьим лицам или иное разглашение информации, признанной по настоящему договору конфиденциальной, может осуществляться только с письменного согласия другой Стороны или в соответствии с действующим Российским законодательством.</w:t>
      </w:r>
    </w:p>
    <w:p w14:paraId="683219FF" w14:textId="77777777" w:rsidR="00AA3F25" w:rsidRPr="00AE180F" w:rsidRDefault="00AA3F25" w:rsidP="00660678">
      <w:pPr>
        <w:numPr>
          <w:ilvl w:val="1"/>
          <w:numId w:val="1"/>
        </w:numPr>
        <w:tabs>
          <w:tab w:val="num" w:pos="567"/>
        </w:tabs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Конфиденциальной по настоящему договору признается информация:</w:t>
      </w:r>
    </w:p>
    <w:p w14:paraId="651C3788" w14:textId="77777777" w:rsidR="00AA3F25" w:rsidRPr="00AE180F" w:rsidRDefault="00AA3F25" w:rsidP="00BD2A0D">
      <w:pPr>
        <w:numPr>
          <w:ilvl w:val="2"/>
          <w:numId w:val="1"/>
        </w:numPr>
        <w:tabs>
          <w:tab w:val="clear" w:pos="1146"/>
          <w:tab w:val="num" w:pos="709"/>
        </w:tabs>
        <w:spacing w:after="0" w:line="276" w:lineRule="auto"/>
        <w:ind w:left="567" w:hanging="425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о персональных данных </w:t>
      </w:r>
      <w:r w:rsidR="00024FE0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ациентов, и сведения, относящиеся к врачебной тайне.</w:t>
      </w:r>
    </w:p>
    <w:p w14:paraId="068B4BD4" w14:textId="77777777" w:rsidR="00AA3F25" w:rsidRPr="00AE180F" w:rsidRDefault="00AA3F25" w:rsidP="00BD2A0D">
      <w:pPr>
        <w:numPr>
          <w:ilvl w:val="2"/>
          <w:numId w:val="1"/>
        </w:numPr>
        <w:tabs>
          <w:tab w:val="clear" w:pos="1146"/>
          <w:tab w:val="num" w:pos="709"/>
        </w:tabs>
        <w:spacing w:after="0" w:line="276" w:lineRule="auto"/>
        <w:ind w:hanging="788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о стоимости договора, о количестве </w:t>
      </w:r>
      <w:r w:rsidR="00024FE0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ациентов и условиях прикрепления.</w:t>
      </w:r>
    </w:p>
    <w:p w14:paraId="28E8BB50" w14:textId="77777777" w:rsidR="00AA3F25" w:rsidRPr="00AE180F" w:rsidRDefault="00AA3F25" w:rsidP="00660678">
      <w:pPr>
        <w:numPr>
          <w:ilvl w:val="1"/>
          <w:numId w:val="1"/>
        </w:numPr>
        <w:spacing w:after="0" w:line="276" w:lineRule="auto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В ходе исполнения настоящего договора Стороны обязуются соблюдать нормы Федерального закона от 27.07.2006 № 152-ФЗ «О персональных данных» при использовании персональных данных, которые были получены одной из Сторон в рамках исполнения настоящего договора.</w:t>
      </w:r>
    </w:p>
    <w:p w14:paraId="0366C7DB" w14:textId="77777777" w:rsidR="00AA3F25" w:rsidRPr="00AE180F" w:rsidRDefault="00AA3F25" w:rsidP="00660678">
      <w:pPr>
        <w:numPr>
          <w:ilvl w:val="1"/>
          <w:numId w:val="1"/>
        </w:numPr>
        <w:tabs>
          <w:tab w:val="num" w:pos="567"/>
        </w:tabs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Антикоррупционные положения:</w:t>
      </w:r>
    </w:p>
    <w:p w14:paraId="190DBD3B" w14:textId="77777777" w:rsidR="00AA3F25" w:rsidRPr="00AE180F" w:rsidRDefault="00AA3F25" w:rsidP="004E53D5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При исполнении своих обязательств по настоящему договору, Стороны, их аффилированные лица, работники обязуются не осуществлять действия, нарушающие требования законодательства </w:t>
      </w:r>
      <w:r w:rsidR="00DF7E20" w:rsidRPr="00AE180F">
        <w:rPr>
          <w:rFonts w:eastAsia="Times New Roman" w:cstheme="minorHAnsi"/>
          <w:kern w:val="0"/>
          <w:sz w:val="18"/>
          <w:szCs w:val="18"/>
          <w:lang w:eastAsia="ru-RU"/>
        </w:rPr>
        <w:t>Российской Федерации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и международных актов о противодействии коррупции и легализации (отмыванию) доходов, полученных преступным путем. </w:t>
      </w:r>
    </w:p>
    <w:p w14:paraId="3F213B67" w14:textId="77777777" w:rsidR="00AA3F25" w:rsidRPr="00AE180F" w:rsidRDefault="00AA3F25" w:rsidP="004E53D5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При исполнении своих обязательств по настоящему договору, Стороны, их аффилированные лица, работники обязуются не производить выплаты, и не предлагать выплатить какие-либо денежные средства или иные ценности лицам, для оказания влияния на действия или решения этих лиц.  </w:t>
      </w:r>
    </w:p>
    <w:p w14:paraId="78F0B661" w14:textId="77777777" w:rsidR="00AA3F25" w:rsidRPr="00AE180F" w:rsidRDefault="00AA3F25" w:rsidP="004E53D5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В случае возникновения у Стороны договора оснований полагать, что произошло или может произойти нарушение требований, установленных п</w:t>
      </w:r>
      <w:r w:rsidR="00B233BB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п.</w:t>
      </w:r>
      <w:r w:rsidR="00670E2B" w:rsidRPr="00AE180F">
        <w:rPr>
          <w:rFonts w:eastAsia="Times New Roman" w:cstheme="minorHAnsi"/>
          <w:kern w:val="0"/>
          <w:sz w:val="18"/>
          <w:szCs w:val="18"/>
          <w:lang w:eastAsia="ru-RU"/>
        </w:rPr>
        <w:t>10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.5.1.,</w:t>
      </w:r>
      <w:r w:rsidR="00670E2B" w:rsidRPr="00AE180F">
        <w:rPr>
          <w:rFonts w:eastAsia="Times New Roman" w:cstheme="minorHAnsi"/>
          <w:kern w:val="0"/>
          <w:sz w:val="18"/>
          <w:szCs w:val="18"/>
          <w:lang w:eastAsia="ru-RU"/>
        </w:rPr>
        <w:t>10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.5.2. настоящего раздела, такая Сторона обязуется уведомить об этом другую Сторону в письменной форме, изложив факты и/или представив материалы, достоверно подтверждающие или дающие основание предполагать, что произошло или может произойти такое нарушение.</w:t>
      </w:r>
    </w:p>
    <w:p w14:paraId="4591B0E2" w14:textId="77777777" w:rsidR="00AA3F25" w:rsidRPr="00AE180F" w:rsidRDefault="00AA3F25" w:rsidP="004E53D5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Сторона, получившая письменное уведомление о возможном нарушении требований, установленных п</w:t>
      </w:r>
      <w:r w:rsidR="00B233BB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п.</w:t>
      </w:r>
      <w:r w:rsidR="00670E2B" w:rsidRPr="00AE180F">
        <w:rPr>
          <w:rFonts w:eastAsia="Times New Roman" w:cstheme="minorHAnsi"/>
          <w:kern w:val="0"/>
          <w:sz w:val="18"/>
          <w:szCs w:val="18"/>
          <w:lang w:eastAsia="ru-RU"/>
        </w:rPr>
        <w:t>10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.5.1.,</w:t>
      </w:r>
      <w:r w:rsidR="00670E2B" w:rsidRPr="00AE180F">
        <w:rPr>
          <w:rFonts w:eastAsia="Times New Roman" w:cstheme="minorHAnsi"/>
          <w:kern w:val="0"/>
          <w:sz w:val="18"/>
          <w:szCs w:val="18"/>
          <w:lang w:eastAsia="ru-RU"/>
        </w:rPr>
        <w:t>10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.5.2. настоящего раздела, обязана рассмотреть уведомление и сообщить другой стороне об итогах его рассмотрения в течение 10 (десяти) дней с даты получения уведомления.</w:t>
      </w:r>
    </w:p>
    <w:p w14:paraId="013B9B82" w14:textId="77777777" w:rsidR="00AA3F25" w:rsidRPr="00AE180F" w:rsidRDefault="00AA3F25" w:rsidP="004E53D5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lastRenderedPageBreak/>
        <w:t>В случае нарушения одной Стороной обязательств воздерживаться от запрещенных в настоящем разделе договора действий и/или неполучения другой Стороной в установленный срок сведений о результатах рассмотрения письменного уведомления о возможном нарушении и принятых мерах, другая Сторона вправе отказаться от исполнения договора.</w:t>
      </w:r>
    </w:p>
    <w:p w14:paraId="66C96FB0" w14:textId="77777777" w:rsidR="00AA3F25" w:rsidRPr="00AE180F" w:rsidRDefault="00AA3F25" w:rsidP="00660678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К настоящему договору прилагаются и являются его неотъемлемой частью:</w:t>
      </w:r>
    </w:p>
    <w:p w14:paraId="58CEAC3F" w14:textId="77777777" w:rsidR="00AA3F25" w:rsidRPr="00AE180F" w:rsidRDefault="00AA3F25" w:rsidP="00660678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Приложен</w:t>
      </w:r>
      <w:r w:rsidR="002F0E08" w:rsidRPr="00AE180F">
        <w:rPr>
          <w:rFonts w:eastAsia="Times New Roman" w:cstheme="minorHAnsi"/>
          <w:kern w:val="0"/>
          <w:sz w:val="18"/>
          <w:szCs w:val="18"/>
          <w:lang w:eastAsia="ru-RU"/>
        </w:rPr>
        <w:t>ие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 № 1</w:t>
      </w:r>
      <w:r w:rsidR="003C6512">
        <w:rPr>
          <w:rFonts w:eastAsia="Times New Roman" w:cstheme="minorHAnsi"/>
          <w:kern w:val="0"/>
          <w:sz w:val="18"/>
          <w:szCs w:val="18"/>
          <w:lang w:eastAsia="ru-RU"/>
        </w:rPr>
        <w:t xml:space="preserve">- 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Программы медицинского обслуживания</w:t>
      </w:r>
      <w:r w:rsidR="007A6DDD"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</w:p>
    <w:p w14:paraId="0BB2D51E" w14:textId="77777777" w:rsidR="008265B1" w:rsidRPr="00AE180F" w:rsidRDefault="00AA3F25" w:rsidP="00660678">
      <w:pPr>
        <w:numPr>
          <w:ilvl w:val="2"/>
          <w:numId w:val="1"/>
        </w:numPr>
        <w:spacing w:after="0" w:line="276" w:lineRule="auto"/>
        <w:ind w:left="709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Приложение № 2 </w:t>
      </w:r>
      <w:r w:rsidR="002E661B" w:rsidRPr="00AE180F">
        <w:rPr>
          <w:rFonts w:eastAsia="Times New Roman" w:cstheme="minorHAnsi"/>
          <w:kern w:val="0"/>
          <w:sz w:val="18"/>
          <w:szCs w:val="18"/>
          <w:lang w:eastAsia="ru-RU"/>
        </w:rPr>
        <w:t>–</w:t>
      </w:r>
      <w:bookmarkStart w:id="3" w:name="_Hlk20925780"/>
      <w:r w:rsidR="00A215FE">
        <w:rPr>
          <w:rFonts w:eastAsia="Times New Roman" w:cstheme="minorHAnsi"/>
          <w:kern w:val="0"/>
          <w:sz w:val="18"/>
          <w:szCs w:val="18"/>
          <w:lang w:eastAsia="ru-RU"/>
        </w:rPr>
        <w:t xml:space="preserve"> С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пис</w:t>
      </w:r>
      <w:r w:rsidR="00A215FE">
        <w:rPr>
          <w:rFonts w:eastAsia="Times New Roman" w:cstheme="minorHAnsi"/>
          <w:kern w:val="0"/>
          <w:sz w:val="18"/>
          <w:szCs w:val="18"/>
          <w:lang w:eastAsia="ru-RU"/>
        </w:rPr>
        <w:t>о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к </w:t>
      </w:r>
      <w:r w:rsidR="009E7053" w:rsidRPr="00AE180F">
        <w:rPr>
          <w:rFonts w:eastAsia="Times New Roman" w:cstheme="minorHAnsi"/>
          <w:kern w:val="0"/>
          <w:sz w:val="18"/>
          <w:szCs w:val="18"/>
          <w:lang w:eastAsia="ru-RU"/>
        </w:rPr>
        <w:t>П</w:t>
      </w: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ациентов</w:t>
      </w:r>
      <w:bookmarkEnd w:id="3"/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.</w:t>
      </w:r>
    </w:p>
    <w:p w14:paraId="66A68669" w14:textId="77777777" w:rsidR="00AA3F25" w:rsidRPr="00AE180F" w:rsidRDefault="00AA3F25" w:rsidP="00660678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 xml:space="preserve">Любые изменения и дополнения к договору действительны только, если совершены в письменной форме и подписаны обеими Сторонами. </w:t>
      </w:r>
    </w:p>
    <w:p w14:paraId="1D7F51EC" w14:textId="77777777" w:rsidR="00AA3F25" w:rsidRPr="00AE180F" w:rsidRDefault="00AA3F25" w:rsidP="00660678">
      <w:pPr>
        <w:numPr>
          <w:ilvl w:val="1"/>
          <w:numId w:val="1"/>
        </w:numPr>
        <w:spacing w:after="0" w:line="276" w:lineRule="auto"/>
        <w:ind w:left="567" w:hanging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kern w:val="0"/>
          <w:sz w:val="18"/>
          <w:szCs w:val="18"/>
          <w:lang w:eastAsia="ru-RU"/>
        </w:rPr>
        <w:t>Настоящий договор составлен в двух экземплярах, имеющих одинаковую юридическую силу, по одному для каждой Стороны.</w:t>
      </w:r>
    </w:p>
    <w:p w14:paraId="3876942A" w14:textId="77777777" w:rsidR="00BC6180" w:rsidRPr="00AE180F" w:rsidRDefault="00BC6180" w:rsidP="00BC6180">
      <w:pPr>
        <w:spacing w:after="0" w:line="276" w:lineRule="auto"/>
        <w:ind w:left="567"/>
        <w:jc w:val="both"/>
        <w:rPr>
          <w:rFonts w:eastAsia="Times New Roman" w:cstheme="minorHAnsi"/>
          <w:kern w:val="0"/>
          <w:sz w:val="18"/>
          <w:szCs w:val="18"/>
          <w:lang w:eastAsia="ru-RU"/>
        </w:rPr>
      </w:pPr>
    </w:p>
    <w:tbl>
      <w:tblPr>
        <w:tblW w:w="10459" w:type="dxa"/>
        <w:tblLook w:val="01E0" w:firstRow="1" w:lastRow="1" w:firstColumn="1" w:lastColumn="1" w:noHBand="0" w:noVBand="0"/>
      </w:tblPr>
      <w:tblGrid>
        <w:gridCol w:w="5495"/>
        <w:gridCol w:w="4964"/>
      </w:tblGrid>
      <w:tr w:rsidR="00AA3F25" w:rsidRPr="00AE180F" w14:paraId="57F1AE10" w14:textId="77777777" w:rsidTr="00AE180F">
        <w:trPr>
          <w:trHeight w:val="262"/>
        </w:trPr>
        <w:tc>
          <w:tcPr>
            <w:tcW w:w="10459" w:type="dxa"/>
            <w:gridSpan w:val="2"/>
          </w:tcPr>
          <w:p w14:paraId="381EE966" w14:textId="77777777" w:rsidR="00AA3F25" w:rsidRPr="00AE180F" w:rsidRDefault="00AA3F25" w:rsidP="00660678">
            <w:pPr>
              <w:numPr>
                <w:ilvl w:val="0"/>
                <w:numId w:val="1"/>
              </w:numPr>
              <w:shd w:val="clear" w:color="auto" w:fill="FFFFFF"/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РЕКВИЗИТЫ И ПОДПИСИ СТОРОН</w:t>
            </w:r>
          </w:p>
          <w:p w14:paraId="14ECB53D" w14:textId="77777777" w:rsidR="00BC6180" w:rsidRPr="00AE180F" w:rsidRDefault="00BC6180" w:rsidP="00BC6180">
            <w:pPr>
              <w:shd w:val="clear" w:color="auto" w:fill="FFFFFF"/>
              <w:spacing w:after="0" w:line="226" w:lineRule="exact"/>
              <w:ind w:left="360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AA3F25" w:rsidRPr="00AE180F" w14:paraId="30081631" w14:textId="77777777" w:rsidTr="00AE180F">
        <w:trPr>
          <w:trHeight w:val="3255"/>
        </w:trPr>
        <w:tc>
          <w:tcPr>
            <w:tcW w:w="5495" w:type="dxa"/>
          </w:tcPr>
          <w:p w14:paraId="6DAF91E6" w14:textId="77777777" w:rsidR="00AA3F25" w:rsidRPr="00AE180F" w:rsidRDefault="00AA3F25" w:rsidP="00AA3F25">
            <w:pPr>
              <w:shd w:val="clear" w:color="auto" w:fill="FFFFFF"/>
              <w:spacing w:after="0" w:line="226" w:lineRule="exact"/>
              <w:ind w:left="5"/>
              <w:rPr>
                <w:rFonts w:eastAsia="Times New Roman" w:cstheme="minorHAnsi"/>
                <w:b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color w:val="000000" w:themeColor="text1"/>
                <w:kern w:val="0"/>
                <w:sz w:val="18"/>
                <w:szCs w:val="18"/>
                <w:lang w:eastAsia="ru-RU"/>
              </w:rPr>
              <w:t>ИСПОЛНИТЕЛЬ</w:t>
            </w:r>
          </w:p>
          <w:p w14:paraId="037D0897" w14:textId="77777777" w:rsidR="00AA3F25" w:rsidRPr="00AE180F" w:rsidRDefault="00AA3F25" w:rsidP="00AA3F25">
            <w:pPr>
              <w:shd w:val="clear" w:color="auto" w:fill="FFFFFF"/>
              <w:spacing w:after="0" w:line="226" w:lineRule="exact"/>
              <w:ind w:left="5"/>
              <w:rPr>
                <w:rFonts w:eastAsia="Times New Roman" w:cstheme="minorHAnsi"/>
                <w:b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color w:val="000000" w:themeColor="text1"/>
                <w:kern w:val="0"/>
                <w:sz w:val="18"/>
                <w:szCs w:val="18"/>
                <w:lang w:eastAsia="ru-RU"/>
              </w:rPr>
              <w:t>ФГБУ «Поликлиника №</w:t>
            </w:r>
            <w:r w:rsidR="00366846" w:rsidRPr="00AE180F">
              <w:rPr>
                <w:rFonts w:eastAsia="Times New Roman" w:cstheme="minorHAnsi"/>
                <w:b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 </w:t>
            </w:r>
            <w:r w:rsidRPr="00AE180F">
              <w:rPr>
                <w:rFonts w:eastAsia="Times New Roman" w:cstheme="minorHAnsi"/>
                <w:b/>
                <w:color w:val="000000" w:themeColor="text1"/>
                <w:kern w:val="0"/>
                <w:sz w:val="18"/>
                <w:szCs w:val="18"/>
                <w:lang w:eastAsia="ru-RU"/>
              </w:rPr>
              <w:t>2»</w:t>
            </w:r>
          </w:p>
          <w:p w14:paraId="6EBF28D9" w14:textId="77777777" w:rsidR="00811C2B" w:rsidRDefault="00811C2B" w:rsidP="00AA3F2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811C2B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Юридический, фактический, почтовый адрес: </w:t>
            </w:r>
          </w:p>
          <w:p w14:paraId="368EFC2D" w14:textId="77777777" w:rsidR="00BC6180" w:rsidRPr="00AE180F" w:rsidRDefault="0048058F" w:rsidP="00AA3F2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119146, г. Москва, </w:t>
            </w:r>
            <w:proofErr w:type="spellStart"/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вн.тер.г</w:t>
            </w:r>
            <w:proofErr w:type="spellEnd"/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. муниципальный округ Хамовники, </w:t>
            </w:r>
          </w:p>
          <w:p w14:paraId="266D2131" w14:textId="77777777" w:rsidR="0048058F" w:rsidRPr="00AE180F" w:rsidRDefault="0048058F" w:rsidP="00AA3F2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ул. 2-я Фрунзенская</w:t>
            </w:r>
            <w:r w:rsidR="00BC6180"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, </w:t>
            </w: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д.4, стр.1;</w:t>
            </w:r>
          </w:p>
          <w:p w14:paraId="439F1C48" w14:textId="77777777" w:rsidR="00AA3F25" w:rsidRPr="00AE180F" w:rsidRDefault="00AA3F25" w:rsidP="00AA3F2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Телефон: </w:t>
            </w:r>
            <w:r w:rsidR="0048058F"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8 (495) 481-88-05; </w:t>
            </w: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8 (495) 481-88-00 (доб.22</w:t>
            </w:r>
            <w:r w:rsidR="0048058F"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126</w:t>
            </w: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); </w:t>
            </w:r>
          </w:p>
          <w:p w14:paraId="4A0CDAEF" w14:textId="77777777" w:rsidR="00AA3F25" w:rsidRPr="00884CE8" w:rsidRDefault="00AA3F25" w:rsidP="00AA3F2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val="en-US" w:eastAsia="ru-RU"/>
              </w:rPr>
              <w:t>E</w:t>
            </w:r>
            <w:r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-</w:t>
            </w:r>
            <w:r w:rsidRP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val="en-US" w:eastAsia="ru-RU"/>
              </w:rPr>
              <w:t>mail</w:t>
            </w:r>
            <w:r w:rsidR="0048058F"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: </w:t>
            </w:r>
            <w:proofErr w:type="spellStart"/>
            <w:r w:rsidR="004B27D4" w:rsidRP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val="en-US" w:eastAsia="ru-RU"/>
              </w:rPr>
              <w:t>dogovorp</w:t>
            </w:r>
            <w:proofErr w:type="spellEnd"/>
            <w:r w:rsidR="004B27D4"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2@</w:t>
            </w:r>
            <w:r w:rsidR="004B27D4" w:rsidRP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val="en-US" w:eastAsia="ru-RU"/>
              </w:rPr>
              <w:t>p</w:t>
            </w:r>
            <w:r w:rsidR="004B27D4"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2</w:t>
            </w:r>
            <w:r w:rsidR="004B27D4" w:rsidRP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val="en-US" w:eastAsia="ru-RU"/>
              </w:rPr>
              <w:t>f</w:t>
            </w:r>
            <w:r w:rsidR="004B27D4"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.</w:t>
            </w:r>
            <w:proofErr w:type="spellStart"/>
            <w:r w:rsidR="004B27D4" w:rsidRP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val="en-US" w:eastAsia="ru-RU"/>
              </w:rPr>
              <w:t>ru</w:t>
            </w:r>
            <w:proofErr w:type="spellEnd"/>
            <w:r w:rsidR="009E7053"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;</w:t>
            </w:r>
            <w:r w:rsidR="00431E3D"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 </w:t>
            </w:r>
            <w:r w:rsid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сайт</w:t>
            </w:r>
            <w:r w:rsidR="002A1269"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 </w:t>
            </w:r>
            <w:r w:rsidRP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val="en-US" w:eastAsia="ru-RU"/>
              </w:rPr>
              <w:t>www</w:t>
            </w:r>
            <w:r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.</w:t>
            </w:r>
            <w:r w:rsidRP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val="en-US" w:eastAsia="ru-RU"/>
              </w:rPr>
              <w:t>p</w:t>
            </w:r>
            <w:r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2</w:t>
            </w:r>
            <w:r w:rsidRP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val="en-US" w:eastAsia="ru-RU"/>
              </w:rPr>
              <w:t>f</w:t>
            </w:r>
            <w:r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.</w:t>
            </w:r>
            <w:proofErr w:type="spellStart"/>
            <w:r w:rsidRP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val="en-US" w:eastAsia="ru-RU"/>
              </w:rPr>
              <w:t>ru</w:t>
            </w:r>
            <w:proofErr w:type="spellEnd"/>
            <w:r w:rsidR="004B27D4" w:rsidRPr="00884CE8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;</w:t>
            </w:r>
          </w:p>
          <w:p w14:paraId="6A37E86D" w14:textId="77777777" w:rsidR="00AA3F25" w:rsidRPr="00AE180F" w:rsidRDefault="00AA3F25" w:rsidP="00AA3F2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ИНН 7704114906</w:t>
            </w:r>
            <w:r w:rsidR="00431E3D"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;</w:t>
            </w: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 КПП 770401001</w:t>
            </w:r>
            <w:r w:rsid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.</w:t>
            </w:r>
          </w:p>
          <w:p w14:paraId="7DDC831F" w14:textId="77777777" w:rsidR="002A1269" w:rsidRDefault="002A1269" w:rsidP="00AA3F2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2A1269">
              <w:rPr>
                <w:rFonts w:cstheme="minorHAnsi"/>
                <w:bCs/>
                <w:sz w:val="18"/>
                <w:szCs w:val="18"/>
              </w:rPr>
              <w:t xml:space="preserve">Банковские реквизиты: </w:t>
            </w:r>
            <w:r w:rsidR="00CD675B">
              <w:rPr>
                <w:rFonts w:cstheme="minorHAnsi"/>
                <w:bCs/>
                <w:sz w:val="18"/>
                <w:szCs w:val="18"/>
              </w:rPr>
              <w:t xml:space="preserve">ОКЦ № 1 </w:t>
            </w:r>
            <w:r w:rsidR="00AA3F25"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ГУ БАНКА РОССИИ </w:t>
            </w:r>
          </w:p>
          <w:p w14:paraId="0F9F4130" w14:textId="77777777" w:rsidR="00AA3F25" w:rsidRPr="00AE180F" w:rsidRDefault="00AA3F25" w:rsidP="00AA3F2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ПО ЦФО//УФК ПО Г. МОСКВЕ г. Москва</w:t>
            </w:r>
            <w:r w:rsid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;</w:t>
            </w: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 </w:t>
            </w:r>
          </w:p>
          <w:p w14:paraId="6B948AE7" w14:textId="77777777" w:rsidR="00AA3F25" w:rsidRPr="00AE180F" w:rsidRDefault="007211E6" w:rsidP="00AA3F2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л</w:t>
            </w:r>
            <w:r w:rsidR="00AA3F25"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/с 20736Х</w:t>
            </w:r>
            <w:r w:rsidR="00F52CFA"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06490; </w:t>
            </w:r>
            <w:r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р</w:t>
            </w:r>
            <w:r w:rsidR="00AA3F25"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/с 03214643000000017300</w:t>
            </w:r>
            <w:r w:rsid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;</w:t>
            </w:r>
          </w:p>
          <w:p w14:paraId="3CA1B029" w14:textId="77777777" w:rsidR="00AA3F25" w:rsidRPr="00AE180F" w:rsidRDefault="00AA3F25" w:rsidP="00AA3F25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к/с 40102810545370000003</w:t>
            </w:r>
            <w:r w:rsidR="00431E3D"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;</w:t>
            </w: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 БИК 004525988</w:t>
            </w:r>
            <w:r w:rsid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;</w:t>
            </w:r>
          </w:p>
          <w:p w14:paraId="21EFF2A2" w14:textId="77777777" w:rsidR="00AA3F25" w:rsidRPr="00AE180F" w:rsidRDefault="00AA3F25" w:rsidP="00FE2332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ОКПО 40091797</w:t>
            </w:r>
            <w:r w:rsidR="00431E3D"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;</w:t>
            </w: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 ОКТМО 4538300</w:t>
            </w:r>
            <w:r w:rsidR="00431E3D"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; </w:t>
            </w: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ОГРН 1027700320801</w:t>
            </w:r>
            <w:r w:rsidR="002A1269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.</w:t>
            </w:r>
          </w:p>
          <w:p w14:paraId="4F094CCC" w14:textId="342A892E" w:rsidR="00BC6180" w:rsidRPr="00AE180F" w:rsidRDefault="00D42D0F" w:rsidP="00465B9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П</w:t>
            </w:r>
            <w:r w:rsidRPr="00AE180F">
              <w:rPr>
                <w:rFonts w:cstheme="minorHAnsi"/>
                <w:sz w:val="18"/>
                <w:szCs w:val="18"/>
              </w:rPr>
              <w:t>ерече</w:t>
            </w:r>
            <w:r>
              <w:rPr>
                <w:rFonts w:cstheme="minorHAnsi"/>
                <w:sz w:val="18"/>
                <w:szCs w:val="18"/>
              </w:rPr>
              <w:t>нь</w:t>
            </w:r>
            <w:r w:rsidR="0065495B" w:rsidRPr="00AE180F">
              <w:rPr>
                <w:rFonts w:cstheme="minorHAnsi"/>
                <w:sz w:val="18"/>
                <w:szCs w:val="18"/>
              </w:rPr>
              <w:t xml:space="preserve"> работ (услуг), составляющих медицинскую </w:t>
            </w:r>
          </w:p>
          <w:p w14:paraId="32D40FD1" w14:textId="77777777" w:rsidR="0065495B" w:rsidRPr="00AE180F" w:rsidRDefault="0065495B" w:rsidP="00465B9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E180F">
              <w:rPr>
                <w:rFonts w:cstheme="minorHAnsi"/>
                <w:sz w:val="18"/>
                <w:szCs w:val="18"/>
              </w:rPr>
              <w:t>деятельность:</w:t>
            </w:r>
          </w:p>
          <w:p w14:paraId="0C6F9960" w14:textId="77777777" w:rsidR="00BC6180" w:rsidRPr="00AE180F" w:rsidRDefault="00BC6180" w:rsidP="00465B94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  <w:p w14:paraId="305BA030" w14:textId="77777777" w:rsidR="0065495B" w:rsidRDefault="008C7DC6" w:rsidP="0035671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cstheme="minorHAnsi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55D7C69" wp14:editId="0E7A9E3E">
                  <wp:extent cx="789940" cy="800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429" cy="826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1D20A3" w14:textId="77777777" w:rsidR="000C7621" w:rsidRPr="00AE180F" w:rsidRDefault="000C7621" w:rsidP="0035671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</w:p>
          <w:p w14:paraId="6679E6D4" w14:textId="77777777" w:rsidR="0048551E" w:rsidRPr="00AE180F" w:rsidRDefault="0048551E" w:rsidP="0065495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4961" w:type="dxa"/>
          </w:tcPr>
          <w:p w14:paraId="6D993625" w14:textId="77777777" w:rsidR="004E0D38" w:rsidRPr="00AE180F" w:rsidRDefault="00AA3F25" w:rsidP="004E0D38">
            <w:pPr>
              <w:shd w:val="clear" w:color="auto" w:fill="FFFFFF"/>
              <w:spacing w:after="0" w:line="276" w:lineRule="auto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ЗАКАЗЧИК</w:t>
            </w:r>
          </w:p>
          <w:p w14:paraId="29BF0F32" w14:textId="77777777" w:rsidR="00AA3F25" w:rsidRPr="00AE180F" w:rsidRDefault="00AA3F25" w:rsidP="00A8759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___________________________________</w:t>
            </w:r>
          </w:p>
          <w:p w14:paraId="21B6BE6B" w14:textId="77777777" w:rsidR="00AA3F25" w:rsidRPr="00AE180F" w:rsidRDefault="00AA3F25" w:rsidP="00C20534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Юридический, фактический, почтовый адрес: ___________________________</w:t>
            </w:r>
          </w:p>
          <w:p w14:paraId="7AB3CCC2" w14:textId="77777777" w:rsidR="00AA3F25" w:rsidRPr="00AE180F" w:rsidRDefault="00AA3F25" w:rsidP="00C20534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Телефон: _____________________________________</w:t>
            </w:r>
          </w:p>
          <w:p w14:paraId="5EC33007" w14:textId="77777777" w:rsidR="00AA3F25" w:rsidRPr="00AE180F" w:rsidRDefault="00AA3F25" w:rsidP="00C20534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proofErr w:type="gramStart"/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E-mail:  _</w:t>
            </w:r>
            <w:proofErr w:type="gramEnd"/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______________________________________</w:t>
            </w:r>
          </w:p>
          <w:p w14:paraId="011658A2" w14:textId="77777777" w:rsidR="00AA3F25" w:rsidRPr="00AE180F" w:rsidRDefault="00AA3F25" w:rsidP="00C20534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ОГРН ________________________________________</w:t>
            </w:r>
          </w:p>
          <w:p w14:paraId="5152FB65" w14:textId="77777777" w:rsidR="00AA3F25" w:rsidRPr="00AE180F" w:rsidRDefault="00AA3F25" w:rsidP="00C20534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proofErr w:type="gramStart"/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ИНН  _</w:t>
            </w:r>
            <w:proofErr w:type="gramEnd"/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________________ КПП ___________________</w:t>
            </w:r>
          </w:p>
          <w:p w14:paraId="7783228A" w14:textId="77777777" w:rsidR="00AA3F25" w:rsidRPr="00AE180F" w:rsidRDefault="00AA3F25" w:rsidP="00C20534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ОКПО ________________ ОКАТО ________________</w:t>
            </w:r>
          </w:p>
          <w:p w14:paraId="7CD0ED0F" w14:textId="77777777" w:rsidR="00AA3F25" w:rsidRPr="00AE180F" w:rsidRDefault="00AA3F25" w:rsidP="00C20534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Банковские реквизиты: </w:t>
            </w:r>
          </w:p>
          <w:p w14:paraId="76234C10" w14:textId="77777777" w:rsidR="00AA3F25" w:rsidRPr="00AE180F" w:rsidRDefault="00AA3F25" w:rsidP="00C20534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 xml:space="preserve">Расчетный счет    ______________________________ </w:t>
            </w:r>
          </w:p>
          <w:p w14:paraId="4329E624" w14:textId="77777777" w:rsidR="00AA3F25" w:rsidRPr="00AE180F" w:rsidRDefault="00AA3F25" w:rsidP="00C20534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proofErr w:type="gramStart"/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в  _</w:t>
            </w:r>
            <w:proofErr w:type="gramEnd"/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__________________________________________</w:t>
            </w:r>
          </w:p>
          <w:p w14:paraId="396ED54F" w14:textId="77777777" w:rsidR="00AA3F25" w:rsidRPr="00AE180F" w:rsidRDefault="00AA3F25" w:rsidP="00C20534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proofErr w:type="gramStart"/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БИК  _</w:t>
            </w:r>
            <w:proofErr w:type="gramEnd"/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________________________________________</w:t>
            </w:r>
          </w:p>
          <w:p w14:paraId="6BFA168E" w14:textId="77777777" w:rsidR="00AA3F25" w:rsidRPr="00AE180F" w:rsidRDefault="00AA3F25" w:rsidP="00C20534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  <w:t>К\С   _________________________________________</w:t>
            </w:r>
          </w:p>
          <w:p w14:paraId="74404423" w14:textId="77777777" w:rsidR="00AA3F25" w:rsidRPr="00AE180F" w:rsidRDefault="00AA3F25" w:rsidP="00A8759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</w:p>
          <w:p w14:paraId="6082EAF9" w14:textId="77777777" w:rsidR="00AA3F25" w:rsidRPr="00AE180F" w:rsidRDefault="00AA3F25" w:rsidP="00A8759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</w:p>
          <w:p w14:paraId="197D40D4" w14:textId="77777777" w:rsidR="00AA3F25" w:rsidRPr="00AE180F" w:rsidRDefault="00AA3F25" w:rsidP="00A8759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</w:p>
          <w:p w14:paraId="752CCDD8" w14:textId="77777777" w:rsidR="00693C78" w:rsidRPr="00AE180F" w:rsidRDefault="00693C78" w:rsidP="00A8759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</w:p>
          <w:p w14:paraId="52E1C696" w14:textId="77777777" w:rsidR="00693C78" w:rsidRPr="00AE180F" w:rsidRDefault="00693C78" w:rsidP="00A8759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</w:p>
          <w:p w14:paraId="3A8C50B8" w14:textId="77777777" w:rsidR="00693C78" w:rsidRPr="00AE180F" w:rsidRDefault="00693C78" w:rsidP="00A8759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</w:p>
          <w:p w14:paraId="34016FB9" w14:textId="77777777" w:rsidR="00693C78" w:rsidRPr="00AE180F" w:rsidRDefault="00693C78" w:rsidP="00A8759E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0"/>
                <w:sz w:val="18"/>
                <w:szCs w:val="18"/>
                <w:lang w:eastAsia="ru-RU"/>
              </w:rPr>
            </w:pPr>
          </w:p>
          <w:p w14:paraId="3627CD9F" w14:textId="77777777" w:rsidR="00AA3F25" w:rsidRPr="00AE180F" w:rsidRDefault="00AA3F25" w:rsidP="00AA3F25">
            <w:pPr>
              <w:shd w:val="clear" w:color="auto" w:fill="FFFFFF"/>
              <w:spacing w:after="0" w:line="226" w:lineRule="exact"/>
              <w:jc w:val="both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</w:p>
        </w:tc>
      </w:tr>
    </w:tbl>
    <w:tbl>
      <w:tblPr>
        <w:tblStyle w:val="a3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961"/>
      </w:tblGrid>
      <w:tr w:rsidR="00AA3F25" w:rsidRPr="00AE180F" w14:paraId="032B8A9E" w14:textId="77777777" w:rsidTr="00A21CF2">
        <w:trPr>
          <w:trHeight w:hRule="exact" w:val="502"/>
        </w:trPr>
        <w:tc>
          <w:tcPr>
            <w:tcW w:w="5495" w:type="dxa"/>
          </w:tcPr>
          <w:p w14:paraId="41482FF1" w14:textId="77777777" w:rsidR="00AA3F25" w:rsidRPr="00AE180F" w:rsidRDefault="00AA3F25" w:rsidP="00AA3F25">
            <w:pPr>
              <w:spacing w:before="120" w:line="226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E180F">
              <w:rPr>
                <w:rFonts w:asciiTheme="minorHAnsi" w:hAnsiTheme="minorHAnsi" w:cstheme="minorHAnsi"/>
                <w:b/>
                <w:sz w:val="18"/>
                <w:szCs w:val="18"/>
              </w:rPr>
              <w:t>Главный врач</w:t>
            </w:r>
          </w:p>
          <w:p w14:paraId="0963F7BC" w14:textId="77777777" w:rsidR="004E53D5" w:rsidRPr="00AE180F" w:rsidRDefault="004E53D5" w:rsidP="00AA3F25">
            <w:pPr>
              <w:spacing w:before="120" w:line="226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961" w:type="dxa"/>
          </w:tcPr>
          <w:p w14:paraId="5B23B033" w14:textId="77777777" w:rsidR="00AA3F25" w:rsidRPr="00AE180F" w:rsidRDefault="00AA3F25" w:rsidP="00AA3F25">
            <w:pPr>
              <w:spacing w:before="120" w:line="226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A3F25" w:rsidRPr="00AE180F" w14:paraId="0F1C06E3" w14:textId="77777777" w:rsidTr="00A21CF2">
        <w:trPr>
          <w:trHeight w:val="454"/>
        </w:trPr>
        <w:tc>
          <w:tcPr>
            <w:tcW w:w="5495" w:type="dxa"/>
          </w:tcPr>
          <w:p w14:paraId="38718D11" w14:textId="77777777" w:rsidR="00AA3F25" w:rsidRPr="00AE180F" w:rsidRDefault="00AA3F25" w:rsidP="00AA3F25">
            <w:pPr>
              <w:spacing w:before="120" w:line="226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AE18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____________________ /Е.В. Володина/</w:t>
            </w:r>
          </w:p>
        </w:tc>
        <w:tc>
          <w:tcPr>
            <w:tcW w:w="4961" w:type="dxa"/>
          </w:tcPr>
          <w:p w14:paraId="773D8B75" w14:textId="77777777" w:rsidR="00AA3F25" w:rsidRPr="00AE180F" w:rsidRDefault="00AA3F25" w:rsidP="00AA3F25">
            <w:pPr>
              <w:spacing w:before="120" w:line="226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E180F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____________________ /_____________/                                  </w:t>
            </w:r>
          </w:p>
        </w:tc>
      </w:tr>
    </w:tbl>
    <w:p w14:paraId="4140DDD9" w14:textId="77777777" w:rsidR="00AA3F25" w:rsidRPr="00AE180F" w:rsidRDefault="00AA3F25" w:rsidP="00AA3F25">
      <w:pPr>
        <w:pageBreakBefore/>
        <w:tabs>
          <w:tab w:val="left" w:pos="9540"/>
          <w:tab w:val="left" w:pos="9720"/>
        </w:tabs>
        <w:spacing w:after="0" w:line="276" w:lineRule="auto"/>
        <w:ind w:right="74"/>
        <w:jc w:val="right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bookmarkStart w:id="4" w:name="_Hlk20925757"/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lastRenderedPageBreak/>
        <w:t>Приложение №</w:t>
      </w:r>
      <w:r w:rsidR="00810FF6">
        <w:rPr>
          <w:rFonts w:eastAsia="Times New Roman" w:cstheme="minorHAnsi"/>
          <w:b/>
          <w:kern w:val="0"/>
          <w:sz w:val="18"/>
          <w:szCs w:val="18"/>
          <w:lang w:eastAsia="ru-RU"/>
        </w:rPr>
        <w:t xml:space="preserve"> </w:t>
      </w: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1</w:t>
      </w:r>
    </w:p>
    <w:p w14:paraId="708BAE30" w14:textId="77777777" w:rsidR="00AE180F" w:rsidRPr="00AE180F" w:rsidRDefault="00BC6180" w:rsidP="00AE180F">
      <w:pPr>
        <w:tabs>
          <w:tab w:val="left" w:pos="9540"/>
        </w:tabs>
        <w:spacing w:after="0" w:line="276" w:lineRule="auto"/>
        <w:ind w:right="76"/>
        <w:jc w:val="right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bookmarkStart w:id="5" w:name="_Hlk173937789"/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 xml:space="preserve">к договору </w:t>
      </w:r>
      <w:r w:rsidR="00AE180F"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от ____. _______ 202</w:t>
      </w:r>
      <w:r w:rsidR="00094103">
        <w:rPr>
          <w:rFonts w:eastAsia="Times New Roman" w:cstheme="minorHAnsi"/>
          <w:b/>
          <w:kern w:val="0"/>
          <w:sz w:val="18"/>
          <w:szCs w:val="18"/>
          <w:lang w:eastAsia="ru-RU"/>
        </w:rPr>
        <w:t>__</w:t>
      </w:r>
      <w:r w:rsidR="00AE180F"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 xml:space="preserve"> </w:t>
      </w:r>
    </w:p>
    <w:p w14:paraId="39A657E8" w14:textId="1619161B" w:rsidR="00BC6180" w:rsidRPr="00AE180F" w:rsidRDefault="00BC6180" w:rsidP="00AE180F">
      <w:pPr>
        <w:tabs>
          <w:tab w:val="left" w:pos="9540"/>
        </w:tabs>
        <w:spacing w:after="0" w:line="276" w:lineRule="auto"/>
        <w:ind w:right="76"/>
        <w:jc w:val="right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№ 429/______/2</w:t>
      </w:r>
      <w:r w:rsidR="00312E0A">
        <w:rPr>
          <w:rFonts w:eastAsia="Times New Roman" w:cstheme="minorHAnsi"/>
          <w:b/>
          <w:kern w:val="0"/>
          <w:sz w:val="18"/>
          <w:szCs w:val="18"/>
          <w:lang w:eastAsia="ru-RU"/>
        </w:rPr>
        <w:t>7</w:t>
      </w:r>
    </w:p>
    <w:bookmarkEnd w:id="4"/>
    <w:bookmarkEnd w:id="5"/>
    <w:p w14:paraId="3D872B7C" w14:textId="77777777" w:rsidR="007211E6" w:rsidRDefault="007211E6" w:rsidP="00290A0A">
      <w:pPr>
        <w:spacing w:after="0"/>
        <w:ind w:firstLine="284"/>
        <w:jc w:val="center"/>
        <w:rPr>
          <w:rFonts w:cstheme="minorHAnsi"/>
          <w:b/>
          <w:caps/>
          <w:sz w:val="18"/>
          <w:szCs w:val="18"/>
        </w:rPr>
      </w:pPr>
    </w:p>
    <w:p w14:paraId="059C037A" w14:textId="77777777" w:rsidR="001D16E8" w:rsidRPr="00AE180F" w:rsidRDefault="001D16E8" w:rsidP="00290A0A">
      <w:pPr>
        <w:spacing w:after="0"/>
        <w:ind w:firstLine="284"/>
        <w:jc w:val="center"/>
        <w:rPr>
          <w:rFonts w:cstheme="minorHAnsi"/>
          <w:b/>
          <w:caps/>
          <w:sz w:val="18"/>
          <w:szCs w:val="18"/>
        </w:rPr>
      </w:pPr>
      <w:r w:rsidRPr="00AE180F">
        <w:rPr>
          <w:rFonts w:cstheme="minorHAnsi"/>
          <w:b/>
          <w:caps/>
          <w:sz w:val="18"/>
          <w:szCs w:val="18"/>
        </w:rPr>
        <w:t xml:space="preserve">Программы медицинского обслуживания </w:t>
      </w:r>
    </w:p>
    <w:p w14:paraId="4D3E011D" w14:textId="77777777" w:rsidR="00DD07E0" w:rsidRPr="00A73DC1" w:rsidRDefault="00DD07E0" w:rsidP="00DD07E0">
      <w:pPr>
        <w:spacing w:after="0"/>
        <w:ind w:firstLine="708"/>
        <w:jc w:val="both"/>
        <w:rPr>
          <w:rFonts w:cstheme="minorHAnsi"/>
          <w:bCs/>
          <w:snapToGrid w:val="0"/>
          <w:sz w:val="16"/>
          <w:szCs w:val="16"/>
        </w:rPr>
      </w:pPr>
      <w:r w:rsidRPr="00A73DC1">
        <w:rPr>
          <w:rFonts w:cstheme="minorHAnsi"/>
          <w:bCs/>
          <w:snapToGrid w:val="0"/>
          <w:sz w:val="16"/>
          <w:szCs w:val="16"/>
        </w:rPr>
        <w:t>В рамках договора Пациент</w:t>
      </w:r>
      <w:r w:rsidR="003638A4">
        <w:rPr>
          <w:rFonts w:cstheme="minorHAnsi"/>
          <w:bCs/>
          <w:snapToGrid w:val="0"/>
          <w:sz w:val="16"/>
          <w:szCs w:val="16"/>
        </w:rPr>
        <w:t>у</w:t>
      </w:r>
      <w:r w:rsidRPr="00A73DC1">
        <w:rPr>
          <w:rFonts w:cstheme="minorHAnsi"/>
          <w:bCs/>
          <w:snapToGrid w:val="0"/>
          <w:sz w:val="16"/>
          <w:szCs w:val="16"/>
        </w:rPr>
        <w:t xml:space="preserve"> оказываются медицинские услуги при остром заболевании (состоянии), обострении хронического заболевания, травме (в том числе ожоге, отморожении) и отравлении, диспансерное обследование в объеме п.4 раздела </w:t>
      </w:r>
      <w:r w:rsidRPr="00A73DC1">
        <w:rPr>
          <w:rFonts w:cstheme="minorHAnsi"/>
          <w:bCs/>
          <w:snapToGrid w:val="0"/>
          <w:sz w:val="16"/>
          <w:szCs w:val="16"/>
          <w:lang w:val="en-US"/>
        </w:rPr>
        <w:t>I</w:t>
      </w:r>
      <w:r w:rsidRPr="00A73DC1">
        <w:rPr>
          <w:rFonts w:cstheme="minorHAnsi"/>
          <w:bCs/>
          <w:snapToGrid w:val="0"/>
          <w:sz w:val="16"/>
          <w:szCs w:val="16"/>
        </w:rPr>
        <w:t>., по программе: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930"/>
      </w:tblGrid>
      <w:tr w:rsidR="00DD07E0" w:rsidRPr="00A73DC1" w14:paraId="6CCB3029" w14:textId="77777777" w:rsidTr="00B370F7">
        <w:trPr>
          <w:trHeight w:val="326"/>
        </w:trPr>
        <w:tc>
          <w:tcPr>
            <w:tcW w:w="1276" w:type="dxa"/>
            <w:hideMark/>
          </w:tcPr>
          <w:p w14:paraId="5EBD8C4D" w14:textId="77777777" w:rsidR="00DD07E0" w:rsidRPr="00A73DC1" w:rsidRDefault="00DD07E0" w:rsidP="00B370F7">
            <w:pPr>
              <w:pStyle w:val="1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A73DC1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Коды</w:t>
            </w:r>
          </w:p>
          <w:p w14:paraId="28BC4CDA" w14:textId="77777777" w:rsidR="00DD07E0" w:rsidRPr="00A73DC1" w:rsidRDefault="00DD07E0" w:rsidP="00B370F7">
            <w:pPr>
              <w:pStyle w:val="1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A73DC1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программ</w:t>
            </w:r>
          </w:p>
        </w:tc>
        <w:tc>
          <w:tcPr>
            <w:tcW w:w="8930" w:type="dxa"/>
            <w:hideMark/>
          </w:tcPr>
          <w:p w14:paraId="5ADD09BB" w14:textId="77777777" w:rsidR="00DD07E0" w:rsidRPr="00A73DC1" w:rsidRDefault="00DD07E0" w:rsidP="00B370F7">
            <w:pPr>
              <w:pStyle w:val="1"/>
              <w:spacing w:before="120" w:line="276" w:lineRule="auto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r w:rsidRPr="00A73DC1">
              <w:rPr>
                <w:rFonts w:asciiTheme="minorHAnsi" w:hAnsiTheme="minorHAnsi" w:cstheme="minorHAnsi"/>
                <w:sz w:val="16"/>
                <w:szCs w:val="16"/>
                <w:lang w:eastAsia="en-US"/>
              </w:rPr>
              <w:t>Содержание программ</w:t>
            </w:r>
          </w:p>
        </w:tc>
      </w:tr>
      <w:tr w:rsidR="00DD07E0" w:rsidRPr="00A73DC1" w14:paraId="37670208" w14:textId="77777777" w:rsidTr="00B370F7">
        <w:trPr>
          <w:trHeight w:hRule="exact" w:val="230"/>
        </w:trPr>
        <w:tc>
          <w:tcPr>
            <w:tcW w:w="1276" w:type="dxa"/>
            <w:vAlign w:val="center"/>
          </w:tcPr>
          <w:p w14:paraId="4A037DF2" w14:textId="77777777" w:rsidR="00DD07E0" w:rsidRPr="00A73DC1" w:rsidRDefault="00DD07E0" w:rsidP="00B370F7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АПО-1</w:t>
            </w:r>
          </w:p>
        </w:tc>
        <w:tc>
          <w:tcPr>
            <w:tcW w:w="8930" w:type="dxa"/>
            <w:vAlign w:val="center"/>
          </w:tcPr>
          <w:p w14:paraId="030379DF" w14:textId="77777777" w:rsidR="00DD07E0" w:rsidRPr="00A73DC1" w:rsidRDefault="00DD07E0" w:rsidP="00B370F7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Амбулаторно поликлиническое обслуживание + помощь на дому + стоматология</w:t>
            </w:r>
          </w:p>
        </w:tc>
      </w:tr>
      <w:tr w:rsidR="00DD07E0" w:rsidRPr="00A73DC1" w14:paraId="616EBE18" w14:textId="77777777" w:rsidTr="00B370F7">
        <w:trPr>
          <w:trHeight w:hRule="exact" w:val="230"/>
        </w:trPr>
        <w:tc>
          <w:tcPr>
            <w:tcW w:w="1276" w:type="dxa"/>
            <w:vAlign w:val="center"/>
          </w:tcPr>
          <w:p w14:paraId="05C5B239" w14:textId="77777777" w:rsidR="00DD07E0" w:rsidRPr="00A73DC1" w:rsidRDefault="00DD07E0" w:rsidP="00B370F7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АПО-2</w:t>
            </w:r>
          </w:p>
        </w:tc>
        <w:tc>
          <w:tcPr>
            <w:tcW w:w="8930" w:type="dxa"/>
            <w:vAlign w:val="center"/>
          </w:tcPr>
          <w:p w14:paraId="0C52D980" w14:textId="77777777" w:rsidR="00DD07E0" w:rsidRPr="00A73DC1" w:rsidRDefault="00DD07E0" w:rsidP="00B370F7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 xml:space="preserve">Амбулаторно поликлиническое обслуживание + стоматология; </w:t>
            </w:r>
            <w:r w:rsidRPr="00A73DC1">
              <w:rPr>
                <w:rFonts w:cstheme="minorHAnsi"/>
                <w:b/>
                <w:bCs/>
                <w:sz w:val="16"/>
                <w:szCs w:val="16"/>
              </w:rPr>
              <w:t>(без помощи на дому)</w:t>
            </w:r>
          </w:p>
        </w:tc>
      </w:tr>
      <w:tr w:rsidR="00DD07E0" w:rsidRPr="00A73DC1" w14:paraId="7DA9E1BE" w14:textId="77777777" w:rsidTr="00B370F7">
        <w:trPr>
          <w:trHeight w:hRule="exact" w:val="281"/>
        </w:trPr>
        <w:tc>
          <w:tcPr>
            <w:tcW w:w="1276" w:type="dxa"/>
            <w:vAlign w:val="center"/>
            <w:hideMark/>
          </w:tcPr>
          <w:p w14:paraId="707F7A34" w14:textId="77777777" w:rsidR="00DD07E0" w:rsidRPr="00A73DC1" w:rsidRDefault="00DD07E0" w:rsidP="00B370F7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АПО-3</w:t>
            </w:r>
          </w:p>
        </w:tc>
        <w:tc>
          <w:tcPr>
            <w:tcW w:w="8930" w:type="dxa"/>
            <w:vAlign w:val="center"/>
            <w:hideMark/>
          </w:tcPr>
          <w:p w14:paraId="658014C6" w14:textId="77777777" w:rsidR="00DD07E0" w:rsidRPr="00A73DC1" w:rsidRDefault="00DD07E0" w:rsidP="00B370F7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 xml:space="preserve">Амбулаторно поликлиническое обслуживание + помощь на дому; </w:t>
            </w:r>
            <w:r w:rsidRPr="00A73DC1">
              <w:rPr>
                <w:rFonts w:cstheme="minorHAnsi"/>
                <w:b/>
                <w:bCs/>
                <w:sz w:val="16"/>
                <w:szCs w:val="16"/>
              </w:rPr>
              <w:t>(без стоматологии)</w:t>
            </w:r>
          </w:p>
        </w:tc>
      </w:tr>
      <w:tr w:rsidR="00DD07E0" w:rsidRPr="00A73DC1" w14:paraId="18E91527" w14:textId="77777777" w:rsidTr="00B370F7">
        <w:trPr>
          <w:trHeight w:hRule="exact" w:val="295"/>
        </w:trPr>
        <w:tc>
          <w:tcPr>
            <w:tcW w:w="1276" w:type="dxa"/>
            <w:vAlign w:val="center"/>
            <w:hideMark/>
          </w:tcPr>
          <w:p w14:paraId="794632DA" w14:textId="77777777" w:rsidR="00DD07E0" w:rsidRPr="00A73DC1" w:rsidRDefault="00DD07E0" w:rsidP="00B370F7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АПО-5</w:t>
            </w:r>
          </w:p>
        </w:tc>
        <w:tc>
          <w:tcPr>
            <w:tcW w:w="8930" w:type="dxa"/>
            <w:vAlign w:val="center"/>
            <w:hideMark/>
          </w:tcPr>
          <w:p w14:paraId="1519C6B7" w14:textId="77777777" w:rsidR="00DD07E0" w:rsidRPr="00A73DC1" w:rsidRDefault="00DD07E0" w:rsidP="00B370F7">
            <w:pPr>
              <w:spacing w:line="276" w:lineRule="auto"/>
              <w:jc w:val="both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 xml:space="preserve">Амбулаторно поликлиническое обслуживание </w:t>
            </w:r>
            <w:r w:rsidRPr="00A73DC1">
              <w:rPr>
                <w:rFonts w:cstheme="minorHAnsi"/>
                <w:b/>
                <w:bCs/>
                <w:sz w:val="16"/>
                <w:szCs w:val="16"/>
              </w:rPr>
              <w:t>(без помощи на дому, без стоматологии)</w:t>
            </w:r>
          </w:p>
        </w:tc>
      </w:tr>
    </w:tbl>
    <w:p w14:paraId="40DD3543" w14:textId="77777777" w:rsidR="00DD07E0" w:rsidRPr="00A73DC1" w:rsidRDefault="00DD07E0" w:rsidP="00DD07E0">
      <w:pPr>
        <w:pStyle w:val="ab"/>
        <w:numPr>
          <w:ilvl w:val="0"/>
          <w:numId w:val="30"/>
        </w:numPr>
        <w:ind w:left="993" w:hanging="567"/>
        <w:jc w:val="both"/>
        <w:outlineLvl w:val="2"/>
        <w:rPr>
          <w:rFonts w:asciiTheme="minorHAnsi" w:hAnsiTheme="minorHAnsi" w:cstheme="minorHAnsi"/>
          <w:b/>
          <w:caps/>
          <w:sz w:val="16"/>
          <w:szCs w:val="16"/>
        </w:rPr>
      </w:pPr>
      <w:r w:rsidRPr="00A73DC1">
        <w:rPr>
          <w:rFonts w:asciiTheme="minorHAnsi" w:hAnsiTheme="minorHAnsi" w:cstheme="minorHAnsi"/>
          <w:b/>
          <w:caps/>
          <w:sz w:val="16"/>
          <w:szCs w:val="16"/>
        </w:rPr>
        <w:t xml:space="preserve">Амбулаторно Поликлиническое обслуживание </w:t>
      </w:r>
    </w:p>
    <w:p w14:paraId="015118BF" w14:textId="77777777" w:rsidR="00DD07E0" w:rsidRPr="00A73DC1" w:rsidRDefault="00DD07E0" w:rsidP="00DD07E0">
      <w:pPr>
        <w:pStyle w:val="ab"/>
        <w:numPr>
          <w:ilvl w:val="0"/>
          <w:numId w:val="35"/>
        </w:numPr>
        <w:tabs>
          <w:tab w:val="num" w:pos="567"/>
          <w:tab w:val="num" w:pos="792"/>
          <w:tab w:val="num" w:pos="1044"/>
        </w:tabs>
        <w:jc w:val="both"/>
        <w:rPr>
          <w:rFonts w:asciiTheme="minorHAnsi" w:hAnsiTheme="minorHAnsi" w:cstheme="minorHAnsi"/>
          <w:b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Осмотры врачом-терапевтом; </w:t>
      </w:r>
    </w:p>
    <w:p w14:paraId="1F2EFCDA" w14:textId="77777777" w:rsidR="00DD07E0" w:rsidRPr="00A73DC1" w:rsidRDefault="00DD07E0" w:rsidP="00DD07E0">
      <w:pPr>
        <w:pStyle w:val="ab"/>
        <w:numPr>
          <w:ilvl w:val="0"/>
          <w:numId w:val="35"/>
        </w:numPr>
        <w:tabs>
          <w:tab w:val="num" w:pos="567"/>
          <w:tab w:val="num" w:pos="792"/>
          <w:tab w:val="num" w:pos="1044"/>
        </w:tabs>
        <w:jc w:val="both"/>
        <w:rPr>
          <w:rFonts w:asciiTheme="minorHAnsi" w:hAnsiTheme="minorHAnsi" w:cstheme="minorHAnsi"/>
          <w:b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Консультации врачей-специалистов, проводимые по медицинским показаниям (в том числе консультации врача-онколога до установления диагноза).</w:t>
      </w:r>
    </w:p>
    <w:p w14:paraId="68A70A24" w14:textId="77777777" w:rsidR="00DD07E0" w:rsidRPr="00A73DC1" w:rsidRDefault="00DD07E0" w:rsidP="00DD07E0">
      <w:pPr>
        <w:pStyle w:val="ab"/>
        <w:numPr>
          <w:ilvl w:val="0"/>
          <w:numId w:val="35"/>
        </w:numPr>
        <w:tabs>
          <w:tab w:val="num" w:pos="567"/>
          <w:tab w:val="num" w:pos="792"/>
          <w:tab w:val="num" w:pos="1044"/>
        </w:tabs>
        <w:jc w:val="both"/>
        <w:rPr>
          <w:rFonts w:asciiTheme="minorHAnsi" w:hAnsiTheme="minorHAnsi" w:cstheme="minorHAnsi"/>
          <w:b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Диагностические исследования, лечебные процедуры, проводимые по медицинским показаниям по назначению лечащего врача.</w:t>
      </w:r>
    </w:p>
    <w:p w14:paraId="6B3CEF57" w14:textId="77777777" w:rsidR="00DD07E0" w:rsidRPr="00A73DC1" w:rsidRDefault="00DD07E0" w:rsidP="00DD07E0">
      <w:pPr>
        <w:pStyle w:val="ab"/>
        <w:numPr>
          <w:ilvl w:val="1"/>
          <w:numId w:val="35"/>
        </w:numPr>
        <w:tabs>
          <w:tab w:val="left" w:pos="851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Лабораторные исследования:  </w:t>
      </w:r>
    </w:p>
    <w:p w14:paraId="1BB6C01D" w14:textId="77777777" w:rsidR="00DD07E0" w:rsidRPr="00A73DC1" w:rsidRDefault="00DD07E0" w:rsidP="00DD07E0">
      <w:pPr>
        <w:pStyle w:val="ab"/>
        <w:numPr>
          <w:ilvl w:val="0"/>
          <w:numId w:val="36"/>
        </w:numPr>
        <w:tabs>
          <w:tab w:val="left" w:pos="502"/>
        </w:tabs>
        <w:ind w:left="426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гематологические. </w:t>
      </w:r>
    </w:p>
    <w:p w14:paraId="4CF4D467" w14:textId="77777777" w:rsidR="00DD07E0" w:rsidRPr="00A73DC1" w:rsidRDefault="00DD07E0" w:rsidP="00DD07E0">
      <w:pPr>
        <w:pStyle w:val="ab"/>
        <w:numPr>
          <w:ilvl w:val="0"/>
          <w:numId w:val="36"/>
        </w:numPr>
        <w:tabs>
          <w:tab w:val="left" w:pos="502"/>
        </w:tabs>
        <w:ind w:left="426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биохимические в том числе:</w:t>
      </w:r>
      <w:r w:rsidRPr="00A73DC1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spellStart"/>
      <w:r w:rsidRPr="00A73DC1">
        <w:rPr>
          <w:rFonts w:asciiTheme="minorHAnsi" w:hAnsiTheme="minorHAnsi" w:cstheme="minorHAnsi"/>
          <w:bCs/>
          <w:sz w:val="16"/>
          <w:szCs w:val="16"/>
        </w:rPr>
        <w:t>коагулологические</w:t>
      </w:r>
      <w:proofErr w:type="spellEnd"/>
      <w:r w:rsidRPr="00A73DC1">
        <w:rPr>
          <w:rFonts w:asciiTheme="minorHAnsi" w:hAnsiTheme="minorHAnsi" w:cstheme="minorHAnsi"/>
          <w:bCs/>
          <w:sz w:val="16"/>
          <w:szCs w:val="16"/>
        </w:rPr>
        <w:t xml:space="preserve"> исследования в объеме коагулограммы; </w:t>
      </w:r>
      <w:r w:rsidRPr="00A73DC1">
        <w:rPr>
          <w:rFonts w:asciiTheme="minorHAnsi" w:hAnsiTheme="minorHAnsi" w:cstheme="minorHAnsi"/>
          <w:sz w:val="16"/>
          <w:szCs w:val="16"/>
        </w:rPr>
        <w:t>определение уровня  макро- и микроэлементов в объеме:</w:t>
      </w:r>
      <w:r w:rsidRPr="00A73DC1">
        <w:rPr>
          <w:rFonts w:asciiTheme="minorHAnsi" w:hAnsiTheme="minorHAnsi" w:cstheme="minorHAnsi"/>
          <w:bCs/>
          <w:sz w:val="16"/>
          <w:szCs w:val="16"/>
        </w:rPr>
        <w:t xml:space="preserve"> определение уровня железа</w:t>
      </w:r>
      <w:r w:rsidRPr="00A73DC1">
        <w:rPr>
          <w:rFonts w:asciiTheme="minorHAnsi" w:hAnsiTheme="minorHAnsi" w:cstheme="minorHAnsi"/>
          <w:sz w:val="16"/>
          <w:szCs w:val="16"/>
        </w:rPr>
        <w:t xml:space="preserve"> (сывороточное железо, ферритин,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трансферин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>, ОЖСС),  витамина В12, фолиевой кислоты, общего кальция, ионизированного кальция, калия, натрия, магния, фосфора;  гормональные исследования (гормоны щитовидной железы -  в объеме ТТГ, Т4, СТ4).</w:t>
      </w:r>
    </w:p>
    <w:p w14:paraId="67855246" w14:textId="77777777" w:rsidR="00DD07E0" w:rsidRPr="00A73DC1" w:rsidRDefault="00DD07E0" w:rsidP="00DD07E0">
      <w:pPr>
        <w:pStyle w:val="ab"/>
        <w:numPr>
          <w:ilvl w:val="0"/>
          <w:numId w:val="36"/>
        </w:numPr>
        <w:tabs>
          <w:tab w:val="left" w:pos="502"/>
        </w:tabs>
        <w:ind w:left="426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иммунологические в объеме: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Ig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А, </w:t>
      </w:r>
      <w:r w:rsidRPr="00A73DC1">
        <w:rPr>
          <w:rFonts w:asciiTheme="minorHAnsi" w:hAnsiTheme="minorHAnsi" w:cstheme="minorHAnsi"/>
          <w:sz w:val="16"/>
          <w:szCs w:val="16"/>
          <w:lang w:val="en-US"/>
        </w:rPr>
        <w:t>Ig</w:t>
      </w:r>
      <w:r w:rsidRPr="00A73DC1">
        <w:rPr>
          <w:rFonts w:asciiTheme="minorHAnsi" w:hAnsiTheme="minorHAnsi" w:cstheme="minorHAnsi"/>
          <w:sz w:val="16"/>
          <w:szCs w:val="16"/>
        </w:rPr>
        <w:t xml:space="preserve"> М, </w:t>
      </w:r>
      <w:r w:rsidRPr="00A73DC1">
        <w:rPr>
          <w:rFonts w:asciiTheme="minorHAnsi" w:hAnsiTheme="minorHAnsi" w:cstheme="minorHAnsi"/>
          <w:sz w:val="16"/>
          <w:szCs w:val="16"/>
          <w:lang w:val="en-US"/>
        </w:rPr>
        <w:t>Ig</w:t>
      </w:r>
      <w:r w:rsidRPr="00A73DC1">
        <w:rPr>
          <w:rFonts w:asciiTheme="minorHAnsi" w:hAnsiTheme="minorHAnsi" w:cstheme="minorHAnsi"/>
          <w:sz w:val="16"/>
          <w:szCs w:val="16"/>
        </w:rPr>
        <w:t xml:space="preserve"> G.</w:t>
      </w:r>
    </w:p>
    <w:p w14:paraId="00B245FD" w14:textId="77777777" w:rsidR="00DD07E0" w:rsidRPr="00A73DC1" w:rsidRDefault="00DD07E0" w:rsidP="00DD07E0">
      <w:pPr>
        <w:pStyle w:val="ab"/>
        <w:numPr>
          <w:ilvl w:val="0"/>
          <w:numId w:val="36"/>
        </w:numPr>
        <w:tabs>
          <w:tab w:val="left" w:pos="502"/>
        </w:tabs>
        <w:ind w:left="426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аллергодиагностика в объеме общего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Ig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Е.</w:t>
      </w:r>
    </w:p>
    <w:p w14:paraId="5233A65E" w14:textId="77777777" w:rsidR="00DD07E0" w:rsidRPr="00A73DC1" w:rsidRDefault="00DD07E0" w:rsidP="00DD07E0">
      <w:pPr>
        <w:pStyle w:val="ab"/>
        <w:numPr>
          <w:ilvl w:val="0"/>
          <w:numId w:val="36"/>
        </w:numPr>
        <w:tabs>
          <w:tab w:val="left" w:pos="502"/>
        </w:tabs>
        <w:ind w:left="426" w:hanging="142"/>
        <w:jc w:val="both"/>
        <w:rPr>
          <w:rFonts w:asciiTheme="minorHAnsi" w:hAnsiTheme="minorHAnsi" w:cstheme="minorHAnsi"/>
          <w:sz w:val="16"/>
          <w:szCs w:val="16"/>
        </w:rPr>
      </w:pP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онкомаркеры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в объеме: ПСА – общий, свободный, СА -125.</w:t>
      </w:r>
    </w:p>
    <w:p w14:paraId="22824B7A" w14:textId="77777777" w:rsidR="00DD07E0" w:rsidRPr="00A73DC1" w:rsidRDefault="00DD07E0" w:rsidP="00DD07E0">
      <w:pPr>
        <w:pStyle w:val="ab"/>
        <w:numPr>
          <w:ilvl w:val="0"/>
          <w:numId w:val="36"/>
        </w:numPr>
        <w:tabs>
          <w:tab w:val="left" w:pos="502"/>
        </w:tabs>
        <w:ind w:left="426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химико-микроскопические исследования, в том числе </w:t>
      </w:r>
      <w:r w:rsidRPr="00A73DC1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A73DC1">
        <w:rPr>
          <w:rFonts w:asciiTheme="minorHAnsi" w:hAnsiTheme="minorHAnsi" w:cstheme="minorHAnsi"/>
          <w:sz w:val="16"/>
          <w:szCs w:val="16"/>
        </w:rPr>
        <w:t xml:space="preserve"> микологические.</w:t>
      </w:r>
    </w:p>
    <w:p w14:paraId="7B9658C4" w14:textId="77777777" w:rsidR="00DD07E0" w:rsidRPr="00A73DC1" w:rsidRDefault="00DD07E0" w:rsidP="00DD07E0">
      <w:pPr>
        <w:pStyle w:val="ab"/>
        <w:numPr>
          <w:ilvl w:val="0"/>
          <w:numId w:val="36"/>
        </w:numPr>
        <w:tabs>
          <w:tab w:val="left" w:pos="502"/>
        </w:tabs>
        <w:ind w:left="426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микробиологические; в том числе  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иммуносерологические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>,</w:t>
      </w:r>
      <w:r w:rsidRPr="00A73DC1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A73DC1">
        <w:rPr>
          <w:rFonts w:asciiTheme="minorHAnsi" w:hAnsiTheme="minorHAnsi" w:cstheme="minorHAnsi"/>
          <w:bCs/>
          <w:sz w:val="16"/>
          <w:szCs w:val="16"/>
        </w:rPr>
        <w:t>серологические,</w:t>
      </w:r>
      <w:r w:rsidRPr="00A73DC1">
        <w:rPr>
          <w:rFonts w:asciiTheme="minorHAnsi" w:hAnsiTheme="minorHAnsi" w:cstheme="minorHAnsi"/>
          <w:sz w:val="16"/>
          <w:szCs w:val="16"/>
        </w:rPr>
        <w:t xml:space="preserve"> бактериологические, ПЦР – диагностика, ИФА – диагностика инфекций.   </w:t>
      </w:r>
    </w:p>
    <w:p w14:paraId="51D8420D" w14:textId="77777777" w:rsidR="00DD07E0" w:rsidRPr="00A73DC1" w:rsidRDefault="00DD07E0" w:rsidP="00DD07E0">
      <w:pPr>
        <w:pStyle w:val="ab"/>
        <w:numPr>
          <w:ilvl w:val="0"/>
          <w:numId w:val="36"/>
        </w:numPr>
        <w:tabs>
          <w:tab w:val="left" w:pos="502"/>
        </w:tabs>
        <w:ind w:left="426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цитологические.</w:t>
      </w:r>
    </w:p>
    <w:p w14:paraId="706AC775" w14:textId="77777777" w:rsidR="00DD07E0" w:rsidRPr="00A73DC1" w:rsidRDefault="00DD07E0" w:rsidP="00DD07E0">
      <w:pPr>
        <w:pStyle w:val="ab"/>
        <w:numPr>
          <w:ilvl w:val="0"/>
          <w:numId w:val="36"/>
        </w:numPr>
        <w:tabs>
          <w:tab w:val="left" w:pos="502"/>
        </w:tabs>
        <w:ind w:left="426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гистологические исследования.</w:t>
      </w:r>
    </w:p>
    <w:p w14:paraId="4B72D26F" w14:textId="77777777" w:rsidR="00DD07E0" w:rsidRPr="00A73DC1" w:rsidRDefault="00DD07E0" w:rsidP="00DD07E0">
      <w:pPr>
        <w:pStyle w:val="ab"/>
        <w:numPr>
          <w:ilvl w:val="1"/>
          <w:numId w:val="35"/>
        </w:numPr>
        <w:tabs>
          <w:tab w:val="left" w:pos="851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Инструментальные исследования: рентгенологические; эндоскопические; ультразвуковые; функциональная диагностика.</w:t>
      </w:r>
    </w:p>
    <w:p w14:paraId="0EFFBAC7" w14:textId="77777777" w:rsidR="00DD07E0" w:rsidRPr="00A73DC1" w:rsidRDefault="00DD07E0" w:rsidP="00DD07E0">
      <w:pPr>
        <w:pStyle w:val="ab"/>
        <w:numPr>
          <w:ilvl w:val="0"/>
          <w:numId w:val="35"/>
        </w:numPr>
        <w:tabs>
          <w:tab w:val="num" w:pos="567"/>
          <w:tab w:val="num" w:pos="792"/>
          <w:tab w:val="num" w:pos="1044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Ежегодное диспансерное обследование в утвержденном объёме:</w:t>
      </w:r>
    </w:p>
    <w:tbl>
      <w:tblPr>
        <w:tblW w:w="4804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6"/>
        <w:gridCol w:w="952"/>
        <w:gridCol w:w="951"/>
        <w:gridCol w:w="971"/>
        <w:gridCol w:w="951"/>
        <w:gridCol w:w="951"/>
        <w:gridCol w:w="971"/>
      </w:tblGrid>
      <w:tr w:rsidR="00DD07E0" w:rsidRPr="00A73DC1" w14:paraId="7381881B" w14:textId="77777777" w:rsidTr="00B370F7">
        <w:trPr>
          <w:trHeight w:val="209"/>
        </w:trPr>
        <w:tc>
          <w:tcPr>
            <w:tcW w:w="4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1E97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237B4679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Специальность врачей и уточнение необходимых исследований</w:t>
            </w:r>
          </w:p>
        </w:tc>
        <w:tc>
          <w:tcPr>
            <w:tcW w:w="29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B4B99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Мужчины (возраст)</w:t>
            </w:r>
          </w:p>
        </w:tc>
        <w:tc>
          <w:tcPr>
            <w:tcW w:w="29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01CE7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Женщины (возраст)</w:t>
            </w:r>
          </w:p>
        </w:tc>
      </w:tr>
      <w:tr w:rsidR="00DD07E0" w:rsidRPr="00A73DC1" w14:paraId="1AEAC9F9" w14:textId="77777777" w:rsidTr="00B370F7">
        <w:trPr>
          <w:trHeight w:val="3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6ADF" w14:textId="77777777" w:rsidR="00DD07E0" w:rsidRPr="00A73DC1" w:rsidRDefault="00DD07E0" w:rsidP="00B370F7">
            <w:pPr>
              <w:spacing w:line="276" w:lineRule="auto"/>
              <w:rPr>
                <w:rFonts w:eastAsia="Times New Roman"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B89D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18-39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E4371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40-49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08CF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50 и старше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4E755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18-39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84B8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40-49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F3C57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A73DC1">
              <w:rPr>
                <w:rFonts w:cstheme="minorHAnsi"/>
                <w:b/>
                <w:sz w:val="16"/>
                <w:szCs w:val="16"/>
              </w:rPr>
              <w:t>50 и старше</w:t>
            </w:r>
          </w:p>
        </w:tc>
      </w:tr>
      <w:tr w:rsidR="00DD07E0" w:rsidRPr="00A73DC1" w14:paraId="5CC5EF6C" w14:textId="77777777" w:rsidTr="00B370F7">
        <w:trPr>
          <w:trHeight w:val="224"/>
        </w:trPr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0C4E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 xml:space="preserve">Терапевт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BE4AD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A09B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E3965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C9E6C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6810F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DE9C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1D45C0FD" w14:textId="77777777" w:rsidTr="00B370F7">
        <w:trPr>
          <w:trHeight w:val="130"/>
        </w:trPr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D987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 xml:space="preserve">Гинеколог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AFA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4E81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B914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504D1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8385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044A1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1B83CAEA" w14:textId="77777777" w:rsidTr="00B370F7">
        <w:trPr>
          <w:trHeight w:val="110"/>
        </w:trPr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95DFD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Уролог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76F9A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145BB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E828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31C79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34E8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9826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DD07E0" w:rsidRPr="00A73DC1" w14:paraId="238C1996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C361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 xml:space="preserve">Офтальмолог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319D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597F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0063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A9AAE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0258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FAA7B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7584E00F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E4E5B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Хирург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0E21C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F18F8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DE943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A34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CE60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29F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502E7B90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93AB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Дерматолог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1B01C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DE35C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81B4F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8C33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6CF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79BF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5100CEEA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721B9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ЭКГ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8AF4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076D4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61BB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11E0C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A8767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95A7A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32FAF34E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EC39F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Рентген органов грудной клетки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71B7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E7A34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1F7E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BEF54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93917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FFD7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0CDCAA53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B899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Маммография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AA771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6561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B6F9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3E67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EE5B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AD2FA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46DF3C75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EDC0A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УЗИ молочных желез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C33B8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C348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865CA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5DEE8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5308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F3133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DD07E0" w:rsidRPr="00A73DC1" w14:paraId="1E545EAA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F208D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УЗИ органов малого таза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0CF70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2CC3D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1FDC1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0946E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B0617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5A129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2522EC1A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5F26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УЗИ предстательной железы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01E7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F799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8C03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2A5B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A1AD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41AA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-</w:t>
            </w:r>
          </w:p>
        </w:tc>
      </w:tr>
      <w:tr w:rsidR="00DD07E0" w:rsidRPr="00A73DC1" w14:paraId="3A7050C7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7703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Клинический анализ крови, мочи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A988F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AA6D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5D078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6043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CDEB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0999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0D88E4DD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7BADD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Сахар крови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5839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556E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3BD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BF7B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A381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7331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303368CF" w14:textId="77777777" w:rsidTr="00B370F7">
        <w:trPr>
          <w:trHeight w:val="214"/>
        </w:trPr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9F64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Холестерин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A68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8146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2F2D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9588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677C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CDB3C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A73DC1">
              <w:rPr>
                <w:rFonts w:cstheme="minorHAnsi"/>
                <w:sz w:val="16"/>
                <w:szCs w:val="16"/>
              </w:rPr>
              <w:t>+</w:t>
            </w:r>
          </w:p>
        </w:tc>
      </w:tr>
      <w:tr w:rsidR="00DD07E0" w:rsidRPr="00A73DC1" w14:paraId="4B28E113" w14:textId="77777777" w:rsidTr="00B370F7"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A923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both"/>
              <w:rPr>
                <w:rFonts w:cstheme="minorHAnsi"/>
                <w:sz w:val="16"/>
                <w:szCs w:val="16"/>
                <w:lang w:val="en-US"/>
              </w:rPr>
            </w:pPr>
            <w:r w:rsidRPr="00A73DC1">
              <w:rPr>
                <w:rFonts w:cstheme="minorHAnsi"/>
                <w:sz w:val="16"/>
                <w:szCs w:val="16"/>
              </w:rPr>
              <w:t xml:space="preserve">Анализ крови на </w:t>
            </w:r>
            <w:r w:rsidRPr="00A73DC1">
              <w:rPr>
                <w:rFonts w:cstheme="minorHAnsi"/>
                <w:sz w:val="16"/>
                <w:szCs w:val="16"/>
                <w:lang w:val="en-US"/>
              </w:rPr>
              <w:t>PSA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78AF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73DC1"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AAAB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73DC1"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F1479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73DC1">
              <w:rPr>
                <w:rFonts w:cstheme="minorHAnsi"/>
                <w:sz w:val="16"/>
                <w:szCs w:val="16"/>
                <w:lang w:val="en-US"/>
              </w:rPr>
              <w:t>+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14232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73DC1"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42A4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73DC1"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A7C8D" w14:textId="77777777" w:rsidR="00DD07E0" w:rsidRPr="00A73DC1" w:rsidRDefault="00DD07E0" w:rsidP="00B370F7">
            <w:pPr>
              <w:tabs>
                <w:tab w:val="center" w:pos="4677"/>
                <w:tab w:val="right" w:pos="9355"/>
              </w:tabs>
              <w:spacing w:after="0" w:line="276" w:lineRule="auto"/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A73DC1"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</w:tr>
    </w:tbl>
    <w:p w14:paraId="7A4F640D" w14:textId="77777777" w:rsidR="00DD07E0" w:rsidRPr="00A73DC1" w:rsidRDefault="00DD07E0" w:rsidP="00DD07E0">
      <w:pPr>
        <w:pStyle w:val="ab"/>
        <w:numPr>
          <w:ilvl w:val="0"/>
          <w:numId w:val="35"/>
        </w:numPr>
        <w:tabs>
          <w:tab w:val="num" w:pos="567"/>
          <w:tab w:val="num" w:pos="792"/>
          <w:tab w:val="num" w:pos="1044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Оформление/выдача и продление листков нетрудоспособности.</w:t>
      </w:r>
    </w:p>
    <w:p w14:paraId="52BE31DF" w14:textId="77777777" w:rsidR="00DD07E0" w:rsidRPr="00A73DC1" w:rsidRDefault="00DD07E0" w:rsidP="00DD07E0">
      <w:pPr>
        <w:pStyle w:val="ab"/>
        <w:numPr>
          <w:ilvl w:val="0"/>
          <w:numId w:val="35"/>
        </w:numPr>
        <w:tabs>
          <w:tab w:val="num" w:pos="567"/>
          <w:tab w:val="num" w:pos="792"/>
          <w:tab w:val="num" w:pos="1044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Оформление выписки/или эпикриза на плановую госпитализацию в стационары.</w:t>
      </w:r>
    </w:p>
    <w:p w14:paraId="658C0842" w14:textId="77777777" w:rsidR="00DD07E0" w:rsidRPr="00A73DC1" w:rsidRDefault="00DD07E0" w:rsidP="00DD07E0">
      <w:pPr>
        <w:pStyle w:val="ab"/>
        <w:numPr>
          <w:ilvl w:val="0"/>
          <w:numId w:val="35"/>
        </w:numPr>
        <w:tabs>
          <w:tab w:val="num" w:pos="567"/>
          <w:tab w:val="num" w:pos="792"/>
          <w:tab w:val="num" w:pos="1044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Оформление медицинских справок и санаторно-курортных карт, посыльного листа на МСЭ.</w:t>
      </w:r>
    </w:p>
    <w:p w14:paraId="4825BA6C" w14:textId="77777777" w:rsidR="00DD07E0" w:rsidRPr="00A73DC1" w:rsidRDefault="00DD07E0" w:rsidP="00DD07E0">
      <w:pPr>
        <w:pStyle w:val="ab"/>
        <w:numPr>
          <w:ilvl w:val="0"/>
          <w:numId w:val="35"/>
        </w:numPr>
        <w:tabs>
          <w:tab w:val="num" w:pos="567"/>
          <w:tab w:val="num" w:pos="792"/>
          <w:tab w:val="num" w:pos="1044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Экстренная иммунопрофилактика (столбняк, бешенство).</w:t>
      </w:r>
    </w:p>
    <w:p w14:paraId="6A6D9108" w14:textId="77777777" w:rsidR="00DD07E0" w:rsidRPr="00A73DC1" w:rsidRDefault="00DD07E0" w:rsidP="00DD07E0">
      <w:pPr>
        <w:pStyle w:val="ab"/>
        <w:numPr>
          <w:ilvl w:val="0"/>
          <w:numId w:val="35"/>
        </w:numPr>
        <w:tabs>
          <w:tab w:val="num" w:pos="567"/>
          <w:tab w:val="num" w:pos="792"/>
          <w:tab w:val="num" w:pos="1044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Подготовка к госпитализации (осуществляется в соответствии с перечнем обязательного объема обследования Пациентов при направлении на госпитализацию (кроме случаев, указанных в п.8. Раздела V).  В случае наличия консультации врача-стоматолога в перечне обязательного объема обследования, данная услуга для программ АПО-3, АПО-5 оплачивается дополнительно.</w:t>
      </w:r>
    </w:p>
    <w:p w14:paraId="0861CAE8" w14:textId="77777777" w:rsidR="00DD07E0" w:rsidRPr="00A73DC1" w:rsidRDefault="00DD07E0" w:rsidP="00DD07E0">
      <w:pPr>
        <w:pStyle w:val="ab"/>
        <w:numPr>
          <w:ilvl w:val="0"/>
          <w:numId w:val="35"/>
        </w:numPr>
        <w:tabs>
          <w:tab w:val="num" w:pos="567"/>
          <w:tab w:val="num" w:pos="792"/>
          <w:tab w:val="num" w:pos="1044"/>
        </w:tabs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Физиотерапевтическое лечение: по медицинским показаниям по направлению лечащего врача (в объеме, не превышающем указанного в разделе IV).</w:t>
      </w:r>
    </w:p>
    <w:p w14:paraId="2AB1E872" w14:textId="77777777" w:rsidR="00DD07E0" w:rsidRPr="00A73DC1" w:rsidRDefault="00DD07E0" w:rsidP="00DD07E0">
      <w:pPr>
        <w:pStyle w:val="ab"/>
        <w:numPr>
          <w:ilvl w:val="0"/>
          <w:numId w:val="30"/>
        </w:numPr>
        <w:ind w:hanging="796"/>
        <w:jc w:val="both"/>
        <w:rPr>
          <w:rFonts w:asciiTheme="minorHAnsi" w:hAnsiTheme="minorHAnsi" w:cstheme="minorHAnsi"/>
          <w:b/>
          <w:caps/>
          <w:sz w:val="16"/>
          <w:szCs w:val="16"/>
        </w:rPr>
      </w:pPr>
      <w:r w:rsidRPr="00A73DC1">
        <w:rPr>
          <w:rFonts w:asciiTheme="minorHAnsi" w:hAnsiTheme="minorHAnsi" w:cstheme="minorHAnsi"/>
          <w:b/>
          <w:caps/>
          <w:sz w:val="16"/>
          <w:szCs w:val="16"/>
        </w:rPr>
        <w:t>Оказание медицинской помощи на дому</w:t>
      </w:r>
    </w:p>
    <w:p w14:paraId="062F1FCE" w14:textId="77777777" w:rsidR="00DD07E0" w:rsidRPr="00A73DC1" w:rsidRDefault="00DD07E0" w:rsidP="00DD07E0">
      <w:pPr>
        <w:tabs>
          <w:tab w:val="num" w:pos="567"/>
          <w:tab w:val="num" w:pos="792"/>
          <w:tab w:val="num" w:pos="1044"/>
        </w:tabs>
        <w:spacing w:after="0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ab/>
        <w:t>Медицинская помощь на дому оказывается врачами-терапевтами при острых заболеваниях и обострении хронических заболеваний в пределах МКАД г. Москвы. Вызов врача на дом осуществляется до 13.00 (</w:t>
      </w:r>
      <w:proofErr w:type="spellStart"/>
      <w:r w:rsidRPr="00A73DC1">
        <w:rPr>
          <w:rFonts w:cstheme="minorHAnsi"/>
          <w:sz w:val="16"/>
          <w:szCs w:val="16"/>
        </w:rPr>
        <w:t>пн-сб</w:t>
      </w:r>
      <w:proofErr w:type="spellEnd"/>
      <w:r w:rsidRPr="00A73DC1">
        <w:rPr>
          <w:rFonts w:cstheme="minorHAnsi"/>
          <w:sz w:val="16"/>
          <w:szCs w:val="16"/>
        </w:rPr>
        <w:t>).</w:t>
      </w:r>
    </w:p>
    <w:p w14:paraId="58E3D2C3" w14:textId="77777777" w:rsidR="00DD07E0" w:rsidRPr="00A73DC1" w:rsidRDefault="00DD07E0" w:rsidP="00DD07E0">
      <w:pPr>
        <w:pStyle w:val="ab"/>
        <w:numPr>
          <w:ilvl w:val="0"/>
          <w:numId w:val="30"/>
        </w:numPr>
        <w:outlineLvl w:val="2"/>
        <w:rPr>
          <w:rFonts w:asciiTheme="minorHAnsi" w:hAnsiTheme="minorHAnsi" w:cstheme="minorHAnsi"/>
          <w:b/>
          <w:caps/>
          <w:sz w:val="16"/>
          <w:szCs w:val="16"/>
        </w:rPr>
      </w:pPr>
      <w:r w:rsidRPr="00A73DC1">
        <w:rPr>
          <w:rFonts w:asciiTheme="minorHAnsi" w:hAnsiTheme="minorHAnsi" w:cstheme="minorHAnsi"/>
          <w:b/>
          <w:caps/>
          <w:sz w:val="16"/>
          <w:szCs w:val="16"/>
        </w:rPr>
        <w:t xml:space="preserve">Стоматологическая помощь по медицинским показаниям (без протезирования) </w:t>
      </w:r>
    </w:p>
    <w:p w14:paraId="37197422" w14:textId="77777777" w:rsidR="00DD07E0" w:rsidRPr="00A73DC1" w:rsidRDefault="00DD07E0" w:rsidP="00DD07E0">
      <w:pPr>
        <w:spacing w:after="0"/>
        <w:ind w:firstLine="142"/>
        <w:jc w:val="both"/>
        <w:outlineLvl w:val="2"/>
        <w:rPr>
          <w:rFonts w:cstheme="minorHAnsi"/>
          <w:sz w:val="16"/>
          <w:szCs w:val="16"/>
        </w:rPr>
      </w:pPr>
      <w:r w:rsidRPr="00A73DC1">
        <w:rPr>
          <w:rFonts w:cstheme="minorHAnsi"/>
          <w:b/>
          <w:caps/>
          <w:sz w:val="16"/>
          <w:szCs w:val="16"/>
        </w:rPr>
        <w:t xml:space="preserve">-  </w:t>
      </w:r>
      <w:r w:rsidRPr="00A73DC1">
        <w:rPr>
          <w:rFonts w:cstheme="minorHAnsi"/>
          <w:sz w:val="16"/>
          <w:szCs w:val="16"/>
        </w:rPr>
        <w:t>Прием и консультация врачей-стоматологов: терапевтов, хирургов.</w:t>
      </w:r>
    </w:p>
    <w:p w14:paraId="66890867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>Консультация врача-стоматолога-ортопеда (по показаниям, один раз за период прикрепления).</w:t>
      </w:r>
    </w:p>
    <w:p w14:paraId="32143F45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>Рентгенография: дентальные снимки (прицельные).</w:t>
      </w:r>
    </w:p>
    <w:p w14:paraId="4DCC0A77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 xml:space="preserve">Виды анестезии: проводниковая, инфильтрационная, аппликационная, </w:t>
      </w:r>
      <w:proofErr w:type="spellStart"/>
      <w:r w:rsidRPr="00A73DC1">
        <w:rPr>
          <w:rFonts w:cstheme="minorHAnsi"/>
          <w:sz w:val="16"/>
          <w:szCs w:val="16"/>
        </w:rPr>
        <w:t>интралигаментарная</w:t>
      </w:r>
      <w:proofErr w:type="spellEnd"/>
      <w:r w:rsidRPr="00A73DC1">
        <w:rPr>
          <w:rFonts w:cstheme="minorHAnsi"/>
          <w:sz w:val="16"/>
          <w:szCs w:val="16"/>
        </w:rPr>
        <w:t>.</w:t>
      </w:r>
    </w:p>
    <w:p w14:paraId="27BA4D40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>Оказание неотложной помощи врачами стоматологами: терапевтами, хирургами.</w:t>
      </w:r>
    </w:p>
    <w:p w14:paraId="313257CF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lastRenderedPageBreak/>
        <w:t>Оказание неотложной помощи ортопедами – прием врача стоматолога ортопеда для снятия коронок и мостовидных протезов по острой боли в целях дальнейшего лечения зуба.</w:t>
      </w:r>
    </w:p>
    <w:p w14:paraId="735F6594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>Снятие пломб в лечебных целях.</w:t>
      </w:r>
    </w:p>
    <w:p w14:paraId="2DC8E69D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 xml:space="preserve">Терапевтическое лечение кариеса (не более 4-х зубов за период прикрепления) – пломбы из </w:t>
      </w:r>
      <w:proofErr w:type="spellStart"/>
      <w:r w:rsidRPr="00A73DC1">
        <w:rPr>
          <w:rFonts w:cstheme="minorHAnsi"/>
          <w:sz w:val="16"/>
          <w:szCs w:val="16"/>
        </w:rPr>
        <w:t>светоотверждаемого</w:t>
      </w:r>
      <w:proofErr w:type="spellEnd"/>
      <w:r w:rsidRPr="00A73DC1">
        <w:rPr>
          <w:rFonts w:cstheme="minorHAnsi"/>
          <w:sz w:val="16"/>
          <w:szCs w:val="16"/>
        </w:rPr>
        <w:t xml:space="preserve"> композита на все группы зубов. </w:t>
      </w:r>
    </w:p>
    <w:p w14:paraId="0F43D4A7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 xml:space="preserve">Терапевтическое лечение осложненного кариеса (не более 2-х зубов за период прикрепления): снятие пломбы, трепанация коронки, механическая, медикаментозная, химическая обработка и пломбирование каналов с использованием гуттаперчевых штифтов, восстановление </w:t>
      </w:r>
      <w:proofErr w:type="spellStart"/>
      <w:r w:rsidRPr="00A73DC1">
        <w:rPr>
          <w:rFonts w:cstheme="minorHAnsi"/>
          <w:sz w:val="16"/>
          <w:szCs w:val="16"/>
        </w:rPr>
        <w:t>коронковой</w:t>
      </w:r>
      <w:proofErr w:type="spellEnd"/>
      <w:r w:rsidRPr="00A73DC1">
        <w:rPr>
          <w:rFonts w:cstheme="minorHAnsi"/>
          <w:sz w:val="16"/>
          <w:szCs w:val="16"/>
        </w:rPr>
        <w:t xml:space="preserve"> части зуба, разрушенного не более чем на 50%.</w:t>
      </w:r>
    </w:p>
    <w:p w14:paraId="3841C650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 xml:space="preserve">Удаление зубов (простое и сложное), по медицинским показаниям (кроме ретинированных и </w:t>
      </w:r>
      <w:proofErr w:type="spellStart"/>
      <w:r w:rsidRPr="00A73DC1">
        <w:rPr>
          <w:rFonts w:cstheme="minorHAnsi"/>
          <w:sz w:val="16"/>
          <w:szCs w:val="16"/>
        </w:rPr>
        <w:t>дистопированных</w:t>
      </w:r>
      <w:proofErr w:type="spellEnd"/>
      <w:r w:rsidRPr="00A73DC1">
        <w:rPr>
          <w:rFonts w:cstheme="minorHAnsi"/>
          <w:sz w:val="16"/>
          <w:szCs w:val="16"/>
        </w:rPr>
        <w:t xml:space="preserve"> зубов («зубов мудрости»).  Наложение швов после сложного удаления зубов. Вскрытие абсцессов челюстно-лицевой области. Механическая и медикаментозная остановка кровотечения. </w:t>
      </w:r>
    </w:p>
    <w:p w14:paraId="4E61B504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>Купирование острых состояний при заболеваниях пародонта.</w:t>
      </w:r>
    </w:p>
    <w:p w14:paraId="156A3F03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>Лечение заболеваний слюнных желез.</w:t>
      </w:r>
    </w:p>
    <w:p w14:paraId="2800006D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rPr>
          <w:rFonts w:cstheme="minorHAnsi"/>
          <w:sz w:val="16"/>
          <w:szCs w:val="16"/>
        </w:rPr>
      </w:pPr>
      <w:r w:rsidRPr="00A73DC1">
        <w:rPr>
          <w:rFonts w:cstheme="minorHAnsi"/>
          <w:sz w:val="16"/>
          <w:szCs w:val="16"/>
        </w:rPr>
        <w:t>Лечение стоматитов, первичное посещение.</w:t>
      </w:r>
    </w:p>
    <w:p w14:paraId="231D2121" w14:textId="77777777" w:rsidR="00DD07E0" w:rsidRPr="00A73DC1" w:rsidRDefault="00DD07E0" w:rsidP="00DD07E0">
      <w:pPr>
        <w:numPr>
          <w:ilvl w:val="0"/>
          <w:numId w:val="21"/>
        </w:numPr>
        <w:tabs>
          <w:tab w:val="clear" w:pos="720"/>
          <w:tab w:val="num" w:pos="4046"/>
        </w:tabs>
        <w:spacing w:after="0" w:line="240" w:lineRule="auto"/>
        <w:ind w:left="284" w:hanging="142"/>
        <w:jc w:val="both"/>
        <w:outlineLvl w:val="2"/>
        <w:rPr>
          <w:rFonts w:cstheme="minorHAnsi"/>
          <w:b/>
          <w:sz w:val="16"/>
          <w:szCs w:val="16"/>
        </w:rPr>
      </w:pPr>
      <w:r w:rsidRPr="00A73DC1">
        <w:rPr>
          <w:rFonts w:cstheme="minorHAnsi"/>
          <w:sz w:val="16"/>
          <w:szCs w:val="16"/>
        </w:rPr>
        <w:t>Однократное обучение гигиене полости рта.</w:t>
      </w:r>
    </w:p>
    <w:p w14:paraId="2F8CA610" w14:textId="77777777" w:rsidR="00DD07E0" w:rsidRPr="00A73DC1" w:rsidRDefault="00DD07E0" w:rsidP="00DD07E0">
      <w:pPr>
        <w:pStyle w:val="ab"/>
        <w:numPr>
          <w:ilvl w:val="0"/>
          <w:numId w:val="30"/>
        </w:numPr>
        <w:jc w:val="both"/>
        <w:outlineLvl w:val="2"/>
        <w:rPr>
          <w:rFonts w:asciiTheme="minorHAnsi" w:hAnsiTheme="minorHAnsi" w:cstheme="minorHAnsi"/>
          <w:b/>
          <w:caps/>
          <w:sz w:val="16"/>
          <w:szCs w:val="16"/>
        </w:rPr>
      </w:pPr>
      <w:r w:rsidRPr="00A73DC1">
        <w:rPr>
          <w:rFonts w:asciiTheme="minorHAnsi" w:hAnsiTheme="minorHAnsi" w:cstheme="minorHAnsi"/>
          <w:b/>
          <w:caps/>
          <w:sz w:val="16"/>
          <w:szCs w:val="16"/>
        </w:rPr>
        <w:t>Ограничения по количественному предоставлению медицинских услуг</w:t>
      </w:r>
    </w:p>
    <w:p w14:paraId="41CB7AB2" w14:textId="77777777" w:rsidR="00DD07E0" w:rsidRPr="006156AC" w:rsidRDefault="00DD07E0" w:rsidP="00DD07E0">
      <w:pPr>
        <w:pStyle w:val="Default"/>
        <w:numPr>
          <w:ilvl w:val="0"/>
          <w:numId w:val="22"/>
        </w:numPr>
        <w:ind w:left="284" w:hanging="284"/>
        <w:contextualSpacing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73DC1">
        <w:rPr>
          <w:rFonts w:asciiTheme="minorHAnsi" w:hAnsiTheme="minorHAnsi" w:cstheme="minorHAnsi"/>
          <w:color w:val="auto"/>
          <w:sz w:val="16"/>
          <w:szCs w:val="16"/>
        </w:rPr>
        <w:t xml:space="preserve">Лабораторные исследования: </w:t>
      </w:r>
      <w:proofErr w:type="spellStart"/>
      <w:r w:rsidRPr="00A73DC1">
        <w:rPr>
          <w:rFonts w:asciiTheme="minorHAnsi" w:hAnsiTheme="minorHAnsi" w:cstheme="minorHAnsi"/>
          <w:color w:val="auto"/>
          <w:sz w:val="16"/>
          <w:szCs w:val="16"/>
        </w:rPr>
        <w:t>гликированный</w:t>
      </w:r>
      <w:proofErr w:type="spellEnd"/>
      <w:r w:rsidRPr="00A73DC1">
        <w:rPr>
          <w:rFonts w:asciiTheme="minorHAnsi" w:hAnsiTheme="minorHAnsi" w:cstheme="minorHAnsi"/>
          <w:color w:val="auto"/>
          <w:sz w:val="16"/>
          <w:szCs w:val="16"/>
        </w:rPr>
        <w:t xml:space="preserve"> гемоглобин – 1 раз за период прикрепления; </w:t>
      </w:r>
      <w:proofErr w:type="spellStart"/>
      <w:r w:rsidRPr="00A73DC1">
        <w:rPr>
          <w:rFonts w:asciiTheme="minorHAnsi" w:hAnsiTheme="minorHAnsi" w:cstheme="minorHAnsi"/>
          <w:color w:val="auto"/>
          <w:sz w:val="16"/>
          <w:szCs w:val="16"/>
        </w:rPr>
        <w:t>липидограмма</w:t>
      </w:r>
      <w:proofErr w:type="spellEnd"/>
      <w:r w:rsidRPr="00A73DC1">
        <w:rPr>
          <w:rFonts w:asciiTheme="minorHAnsi" w:hAnsiTheme="minorHAnsi" w:cstheme="minorHAnsi"/>
          <w:color w:val="auto"/>
          <w:sz w:val="16"/>
          <w:szCs w:val="16"/>
        </w:rPr>
        <w:t xml:space="preserve"> – не более 2-х раз за период прикрепления;  </w:t>
      </w:r>
      <w:proofErr w:type="spellStart"/>
      <w:r w:rsidRPr="00A73DC1">
        <w:rPr>
          <w:rFonts w:asciiTheme="minorHAnsi" w:hAnsiTheme="minorHAnsi" w:cstheme="minorHAnsi"/>
          <w:color w:val="auto"/>
          <w:sz w:val="16"/>
          <w:szCs w:val="16"/>
        </w:rPr>
        <w:t>онкомаркеры</w:t>
      </w:r>
      <w:proofErr w:type="spellEnd"/>
      <w:r w:rsidRPr="00A73DC1">
        <w:rPr>
          <w:rFonts w:asciiTheme="minorHAnsi" w:hAnsiTheme="minorHAnsi" w:cstheme="minorHAnsi"/>
          <w:color w:val="auto"/>
          <w:sz w:val="16"/>
          <w:szCs w:val="16"/>
        </w:rPr>
        <w:t xml:space="preserve">  ПСА – общий, свободный, СА -125 – не более 2-х раз за период прикрепления; ПЦР - диагностика (не более 5-ти возбудителей до установления диагноза и не более 2-х нозологий за период прикрепления); микроскопическое исследование отделяемого женских половых органов – не более 5-ти</w:t>
      </w:r>
      <w:r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Pr="00A73DC1">
        <w:rPr>
          <w:rFonts w:asciiTheme="minorHAnsi" w:hAnsiTheme="minorHAnsi" w:cstheme="minorHAnsi"/>
          <w:color w:val="auto"/>
          <w:sz w:val="16"/>
          <w:szCs w:val="16"/>
        </w:rPr>
        <w:t xml:space="preserve">за период прикрепления; </w:t>
      </w:r>
      <w:r w:rsidRPr="006156AC">
        <w:rPr>
          <w:rFonts w:asciiTheme="minorHAnsi" w:hAnsiTheme="minorHAnsi" w:cstheme="minorHAnsi"/>
          <w:color w:val="auto"/>
          <w:sz w:val="16"/>
          <w:szCs w:val="16"/>
        </w:rPr>
        <w:t xml:space="preserve">микробиологическое исследование отделяемого женских и мужских половых органов – не более 5-ти за период прикрепления;   исследование дисбактериоза не более 1-ого раза за период прикрепления.  </w:t>
      </w:r>
    </w:p>
    <w:p w14:paraId="362ED20F" w14:textId="77777777" w:rsidR="00DD07E0" w:rsidRPr="006156AC" w:rsidRDefault="00DD07E0" w:rsidP="00DD07E0">
      <w:pPr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rFonts w:eastAsia="Times New Roman" w:cstheme="minorHAnsi"/>
          <w:kern w:val="0"/>
          <w:sz w:val="16"/>
          <w:szCs w:val="16"/>
          <w:lang w:eastAsia="ru-RU"/>
        </w:rPr>
      </w:pPr>
      <w:r w:rsidRPr="006156AC">
        <w:rPr>
          <w:rFonts w:cstheme="minorHAnsi"/>
          <w:sz w:val="16"/>
          <w:szCs w:val="16"/>
        </w:rPr>
        <w:t xml:space="preserve">Консультации врачей специалистов (при наличии медицинских показаний): психиатр, стоматолог-ортопед (услуга </w:t>
      </w:r>
      <w:r w:rsidRPr="006156AC">
        <w:rPr>
          <w:rFonts w:eastAsia="Times New Roman" w:cstheme="minorHAnsi"/>
          <w:kern w:val="0"/>
          <w:sz w:val="16"/>
          <w:szCs w:val="16"/>
          <w:lang w:eastAsia="ru-RU"/>
        </w:rPr>
        <w:t xml:space="preserve">только для программ АПО-1, АПО-2, </w:t>
      </w:r>
      <w:r w:rsidRPr="006156AC">
        <w:rPr>
          <w:rFonts w:cstheme="minorHAnsi"/>
          <w:sz w:val="16"/>
          <w:szCs w:val="16"/>
        </w:rPr>
        <w:t>для программ АПО-3, АПО-5 оплачивается дополнительно</w:t>
      </w:r>
      <w:r w:rsidRPr="006156AC">
        <w:rPr>
          <w:rFonts w:eastAsia="Times New Roman" w:cstheme="minorHAnsi"/>
          <w:kern w:val="0"/>
          <w:sz w:val="16"/>
          <w:szCs w:val="16"/>
          <w:lang w:eastAsia="ru-RU"/>
        </w:rPr>
        <w:t>), мануальный терапевт, иглорефлексотерапевт, маммолог – не более 1-ого раза за период прикрепления.</w:t>
      </w:r>
    </w:p>
    <w:p w14:paraId="3D3D69A8" w14:textId="77777777" w:rsidR="00DD07E0" w:rsidRPr="006156AC" w:rsidRDefault="00DD07E0" w:rsidP="00DD07E0">
      <w:pPr>
        <w:pStyle w:val="Default"/>
        <w:numPr>
          <w:ilvl w:val="0"/>
          <w:numId w:val="22"/>
        </w:numPr>
        <w:ind w:left="284" w:hanging="284"/>
        <w:contextualSpacing/>
        <w:jc w:val="both"/>
        <w:rPr>
          <w:rFonts w:asciiTheme="minorHAnsi" w:eastAsia="Times New Roman" w:hAnsiTheme="minorHAnsi" w:cstheme="minorHAnsi"/>
          <w:color w:val="auto"/>
          <w:sz w:val="16"/>
          <w:szCs w:val="16"/>
          <w:lang w:eastAsia="ru-RU"/>
        </w:rPr>
      </w:pPr>
      <w:r w:rsidRPr="006156AC">
        <w:rPr>
          <w:rFonts w:asciiTheme="minorHAnsi" w:eastAsia="Times New Roman" w:hAnsiTheme="minorHAnsi" w:cstheme="minorHAnsi"/>
          <w:color w:val="auto"/>
          <w:sz w:val="16"/>
          <w:szCs w:val="16"/>
          <w:lang w:eastAsia="ru-RU"/>
        </w:rPr>
        <w:t xml:space="preserve">Диагностические исследования: УЗИ, включая обследования в рамках диспансеризации (п. 4. Раздел I) не более 8 исследований за период прикрепления; компьютерная томография (без контраста) – не более 2-х раз за период прикрепления; денситометрия – 1 раз за период прикрепления (не более 2-х зон по медицинским показаниям); эхокардиография,  </w:t>
      </w:r>
      <w:proofErr w:type="spellStart"/>
      <w:r w:rsidRPr="006156AC">
        <w:rPr>
          <w:rFonts w:asciiTheme="minorHAnsi" w:eastAsia="Times New Roman" w:hAnsiTheme="minorHAnsi" w:cstheme="minorHAnsi"/>
          <w:color w:val="auto"/>
          <w:sz w:val="16"/>
          <w:szCs w:val="16"/>
          <w:lang w:eastAsia="ru-RU"/>
        </w:rPr>
        <w:t>эзофагогастродуоденоскопия</w:t>
      </w:r>
      <w:proofErr w:type="spellEnd"/>
      <w:r w:rsidRPr="006156AC">
        <w:rPr>
          <w:rFonts w:asciiTheme="minorHAnsi" w:eastAsia="Times New Roman" w:hAnsiTheme="minorHAnsi" w:cstheme="minorHAnsi"/>
          <w:color w:val="auto"/>
          <w:sz w:val="16"/>
          <w:szCs w:val="16"/>
          <w:lang w:eastAsia="ru-RU"/>
        </w:rPr>
        <w:t xml:space="preserve">,  колоноскопия – не более 2-х раз за период прикрепления. </w:t>
      </w:r>
    </w:p>
    <w:p w14:paraId="780B348F" w14:textId="77777777" w:rsidR="00DD07E0" w:rsidRPr="006156AC" w:rsidRDefault="00DD07E0" w:rsidP="00DD07E0">
      <w:pPr>
        <w:pStyle w:val="ab"/>
        <w:numPr>
          <w:ilvl w:val="0"/>
          <w:numId w:val="22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156AC">
        <w:rPr>
          <w:rFonts w:asciiTheme="minorHAnsi" w:hAnsiTheme="minorHAnsi" w:cstheme="minorHAnsi"/>
          <w:sz w:val="16"/>
          <w:szCs w:val="16"/>
        </w:rPr>
        <w:t xml:space="preserve">Физиотерапевтическое лечение*: не более 30 процедур (при лечении травм, полученных в период прикрепления, дополнительно не более 10 процедур ФТЛ и 5 процедур ЛФК). Специализированная физиотерапевтическая помощь в офтальмологии, стоматологии (услуга только для программ АПО-1, АПО-2, для программ АПО-3, АПО-5 оплачивается дополнительно) – не более 3-х процедур за период прикрепления. </w:t>
      </w:r>
    </w:p>
    <w:p w14:paraId="60EC4CAE" w14:textId="77777777" w:rsidR="00DD07E0" w:rsidRPr="006156AC" w:rsidRDefault="00DD07E0" w:rsidP="00DD07E0">
      <w:pPr>
        <w:pStyle w:val="ab"/>
        <w:numPr>
          <w:ilvl w:val="0"/>
          <w:numId w:val="22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6156AC">
        <w:rPr>
          <w:rFonts w:asciiTheme="minorHAnsi" w:hAnsiTheme="minorHAnsi" w:cstheme="minorHAnsi"/>
          <w:sz w:val="16"/>
          <w:szCs w:val="16"/>
        </w:rPr>
        <w:t xml:space="preserve">Лечебный массаж*: не более 1-го курса из 10 процедур. </w:t>
      </w:r>
    </w:p>
    <w:p w14:paraId="64469D6E" w14:textId="77777777" w:rsidR="00DD07E0" w:rsidRPr="00A73DC1" w:rsidRDefault="00DD07E0" w:rsidP="00DD07E0">
      <w:pPr>
        <w:pStyle w:val="ab"/>
        <w:numPr>
          <w:ilvl w:val="0"/>
          <w:numId w:val="22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Лечебная физкультура: не более 1-го курса из 10 занятий в группе.</w:t>
      </w:r>
    </w:p>
    <w:p w14:paraId="04126639" w14:textId="77777777" w:rsidR="00DD07E0" w:rsidRPr="00A73DC1" w:rsidRDefault="00DD07E0" w:rsidP="00DD07E0">
      <w:pPr>
        <w:pStyle w:val="ab"/>
        <w:numPr>
          <w:ilvl w:val="0"/>
          <w:numId w:val="22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Офтальмологические процедуры: подбор очковой коррекции зрения – 1 раз за период прикрепления; промывание слезных путей (до 3-х процедур); массаж век (до 3-х процедур); инъекции </w:t>
      </w:r>
      <w:bookmarkStart w:id="6" w:name="_Hlk115957714"/>
      <w:proofErr w:type="spellStart"/>
      <w:r w:rsidRPr="00A73DC1">
        <w:rPr>
          <w:rFonts w:asciiTheme="minorHAnsi" w:hAnsiTheme="minorHAnsi" w:cstheme="minorHAnsi"/>
          <w:sz w:val="16"/>
          <w:szCs w:val="16"/>
        </w:rPr>
        <w:t>периокулярные</w:t>
      </w:r>
      <w:bookmarkEnd w:id="6"/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(5 процедур за период прикрепления).</w:t>
      </w:r>
    </w:p>
    <w:p w14:paraId="50E84357" w14:textId="77777777" w:rsidR="00DD07E0" w:rsidRPr="00A73DC1" w:rsidRDefault="00DD07E0" w:rsidP="00DD07E0">
      <w:pPr>
        <w:pStyle w:val="ab"/>
        <w:ind w:left="0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A73DC1">
        <w:rPr>
          <w:rFonts w:asciiTheme="minorHAnsi" w:hAnsiTheme="minorHAnsi" w:cstheme="minorHAnsi"/>
          <w:i/>
          <w:iCs/>
          <w:sz w:val="16"/>
          <w:szCs w:val="16"/>
        </w:rPr>
        <w:t>*В случае пропуска Пациентом сеансов физиотерапевтических процедур и массажа, без уважительных причин, курс лечения не пролонгируется и не переносится. При неоднократных пропусках сеансов физиотерапевтических процедур и массажа курс лечения отменяется.</w:t>
      </w:r>
    </w:p>
    <w:p w14:paraId="4A1341AD" w14:textId="77777777" w:rsidR="00DD07E0" w:rsidRPr="00A73DC1" w:rsidRDefault="00DD07E0" w:rsidP="00DD07E0">
      <w:pPr>
        <w:pStyle w:val="ab"/>
        <w:numPr>
          <w:ilvl w:val="0"/>
          <w:numId w:val="30"/>
        </w:numPr>
        <w:jc w:val="both"/>
        <w:outlineLvl w:val="2"/>
        <w:rPr>
          <w:rFonts w:asciiTheme="minorHAnsi" w:hAnsiTheme="minorHAnsi" w:cstheme="minorHAnsi"/>
          <w:b/>
          <w:caps/>
          <w:sz w:val="16"/>
          <w:szCs w:val="16"/>
        </w:rPr>
      </w:pPr>
      <w:r w:rsidRPr="00A73DC1">
        <w:rPr>
          <w:rFonts w:asciiTheme="minorHAnsi" w:hAnsiTheme="minorHAnsi" w:cstheme="minorHAnsi"/>
          <w:b/>
          <w:caps/>
          <w:sz w:val="16"/>
          <w:szCs w:val="16"/>
        </w:rPr>
        <w:t xml:space="preserve">Медицинские услуги и заболевания, не входящие в программу </w:t>
      </w:r>
    </w:p>
    <w:p w14:paraId="5FCB78AA" w14:textId="77777777" w:rsidR="00DD07E0" w:rsidRPr="00A73DC1" w:rsidRDefault="00DD07E0" w:rsidP="00DD07E0">
      <w:pPr>
        <w:spacing w:after="0"/>
        <w:jc w:val="both"/>
        <w:outlineLvl w:val="2"/>
        <w:rPr>
          <w:rFonts w:cstheme="minorHAnsi"/>
          <w:b/>
          <w:sz w:val="16"/>
          <w:szCs w:val="16"/>
        </w:rPr>
      </w:pPr>
      <w:r w:rsidRPr="00A73DC1">
        <w:rPr>
          <w:rFonts w:cstheme="minorHAnsi"/>
          <w:b/>
          <w:sz w:val="16"/>
          <w:szCs w:val="16"/>
        </w:rPr>
        <w:t>1. При заболеваниях (состояниях) и их осложнениях:</w:t>
      </w:r>
    </w:p>
    <w:p w14:paraId="1BE10467" w14:textId="77777777" w:rsidR="00DD07E0" w:rsidRPr="00A73DC1" w:rsidRDefault="00DD07E0" w:rsidP="00DD07E0">
      <w:pPr>
        <w:pStyle w:val="ab"/>
        <w:numPr>
          <w:ilvl w:val="1"/>
          <w:numId w:val="23"/>
        </w:numPr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Особо опасные инфекционные болезни, согласно нормативным документам: чума, холера, натуральная оспа, вирусные геморрагические лихорадки, тяжелый острый респираторный синдром (ТОРС) и др.;  </w:t>
      </w:r>
    </w:p>
    <w:p w14:paraId="22729373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142" w:right="-58" w:firstLine="0"/>
        <w:jc w:val="both"/>
        <w:rPr>
          <w:rFonts w:asciiTheme="minorHAnsi" w:hAnsiTheme="minorHAnsi" w:cstheme="minorHAnsi"/>
          <w:strike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Заболевания, включенные в перечень заболеваний, представляющих опасность для окружающих (перечень утвержден постановлением Правительства Российской Федерации от 1 декабря 2004 г. №715 «Об утверждении перечня социально значимых заболеваний и перечня заболеваний, представляющих опасность для окружающих»);  </w:t>
      </w:r>
    </w:p>
    <w:p w14:paraId="208F66D1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142" w:right="-58" w:firstLine="0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Диагностика и лечение хронической герпетической инфекции (герпес 1 и 2 типа, вирус Эпштейн-Барра, ЦМВ, герпес 6 типа);</w:t>
      </w:r>
    </w:p>
    <w:p w14:paraId="386810B4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142" w:right="-58" w:firstLine="0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Диагностика и лечение глистных инвазий; </w:t>
      </w:r>
    </w:p>
    <w:p w14:paraId="0B55ACC0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142" w:right="-58" w:firstLine="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Заболевания и инфекции, передающиеся половым путем (сифилис, гонококковая инфекция,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хламидийная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инфекция, трихомоноз,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аногенитальная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герпетическая вирусная инфекция,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аногенитальные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(венерические) бородавки, микоплазмоз вызванный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Mycoplasma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genitalium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>;</w:t>
      </w:r>
    </w:p>
    <w:p w14:paraId="70D0EFAE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142" w:right="-58" w:firstLine="0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 Бесплодие; диагностика причин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невынашивания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беременности; эректильная дисфункция; </w:t>
      </w:r>
    </w:p>
    <w:p w14:paraId="1A87CD51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>Иммунодефицитные состояния;</w:t>
      </w:r>
    </w:p>
    <w:p w14:paraId="66DC4D80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 xml:space="preserve">Онкологические заболевания </w:t>
      </w:r>
      <w:r w:rsidRPr="00A73DC1">
        <w:rPr>
          <w:rFonts w:asciiTheme="minorHAnsi" w:hAnsiTheme="minorHAnsi" w:cstheme="minorHAnsi"/>
          <w:sz w:val="16"/>
          <w:szCs w:val="16"/>
        </w:rPr>
        <w:t>(злокачественные новообразования, в т.ч. кроветворной и лимфатической тканей);</w:t>
      </w:r>
    </w:p>
    <w:p w14:paraId="2C9626BB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>Психические расстройства и расстройства поведения, органические психические расстройства (включая симптоматические), алкоголизм, наркомания, токсикомания, табакокурение</w:t>
      </w:r>
      <w:r w:rsidRPr="00A73DC1">
        <w:rPr>
          <w:rFonts w:asciiTheme="minorHAnsi" w:hAnsiTheme="minorHAnsi" w:cstheme="minorHAnsi"/>
          <w:sz w:val="16"/>
          <w:szCs w:val="16"/>
        </w:rPr>
        <w:t xml:space="preserve"> и их осложнения</w:t>
      </w:r>
      <w:r w:rsidRPr="00A73DC1">
        <w:rPr>
          <w:rFonts w:asciiTheme="minorHAnsi" w:hAnsiTheme="minorHAnsi" w:cstheme="minorHAnsi"/>
          <w:bCs/>
          <w:sz w:val="16"/>
          <w:szCs w:val="16"/>
        </w:rPr>
        <w:t>;</w:t>
      </w:r>
    </w:p>
    <w:p w14:paraId="175897BF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 xml:space="preserve">Острые и хронические гепатиты (за исключением гепатитов «А» и «Е», лекарственных и </w:t>
      </w:r>
      <w:proofErr w:type="spellStart"/>
      <w:r w:rsidRPr="00A73DC1">
        <w:rPr>
          <w:rFonts w:asciiTheme="minorHAnsi" w:hAnsiTheme="minorHAnsi" w:cstheme="minorHAnsi"/>
          <w:bCs/>
          <w:sz w:val="16"/>
          <w:szCs w:val="16"/>
        </w:rPr>
        <w:t>стеатогепатитов</w:t>
      </w:r>
      <w:proofErr w:type="spellEnd"/>
      <w:r w:rsidRPr="00A73DC1">
        <w:rPr>
          <w:rFonts w:asciiTheme="minorHAnsi" w:hAnsiTheme="minorHAnsi" w:cstheme="minorHAnsi"/>
          <w:bCs/>
          <w:sz w:val="16"/>
          <w:szCs w:val="16"/>
        </w:rPr>
        <w:t>), цирроз печени, фиброз печени;</w:t>
      </w:r>
    </w:p>
    <w:p w14:paraId="3CC23CA0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proofErr w:type="spellStart"/>
      <w:r w:rsidRPr="00A73DC1">
        <w:rPr>
          <w:rFonts w:asciiTheme="minorHAnsi" w:hAnsiTheme="minorHAnsi" w:cstheme="minorHAnsi"/>
          <w:bCs/>
          <w:sz w:val="16"/>
          <w:szCs w:val="16"/>
        </w:rPr>
        <w:t>Демиелинизирующие</w:t>
      </w:r>
      <w:proofErr w:type="spellEnd"/>
      <w:r w:rsidRPr="00A73DC1">
        <w:rPr>
          <w:rFonts w:asciiTheme="minorHAnsi" w:hAnsiTheme="minorHAnsi" w:cstheme="minorHAnsi"/>
          <w:bCs/>
          <w:sz w:val="16"/>
          <w:szCs w:val="16"/>
        </w:rPr>
        <w:t xml:space="preserve"> и дегенеративные заболевания нервной системы, миастения;</w:t>
      </w:r>
    </w:p>
    <w:p w14:paraId="029C8F7C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 xml:space="preserve">Эпилепсия; </w:t>
      </w:r>
    </w:p>
    <w:p w14:paraId="4B3934DB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 xml:space="preserve">Микозы, требующие системного лечения; </w:t>
      </w:r>
    </w:p>
    <w:p w14:paraId="6CAD80DD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>Псориаз;</w:t>
      </w:r>
    </w:p>
    <w:p w14:paraId="57357DD1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>Хроническая почечная и печеночная недостаточность, требующая проведения экстракорпоральных методов лечения;</w:t>
      </w:r>
    </w:p>
    <w:p w14:paraId="3A28AB8B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 xml:space="preserve">Системные заболевания соединительной ткани (склеродермия, системная красная волчанка, дерматомиозит, ревматоидный артрит, ревматическая </w:t>
      </w:r>
      <w:proofErr w:type="spellStart"/>
      <w:r w:rsidRPr="00A73DC1">
        <w:rPr>
          <w:rFonts w:asciiTheme="minorHAnsi" w:hAnsiTheme="minorHAnsi" w:cstheme="minorHAnsi"/>
          <w:bCs/>
          <w:sz w:val="16"/>
          <w:szCs w:val="16"/>
        </w:rPr>
        <w:t>полимиалгия</w:t>
      </w:r>
      <w:proofErr w:type="spellEnd"/>
      <w:r w:rsidRPr="00A73DC1">
        <w:rPr>
          <w:rFonts w:asciiTheme="minorHAnsi" w:hAnsiTheme="minorHAnsi" w:cstheme="minorHAnsi"/>
          <w:bCs/>
          <w:sz w:val="16"/>
          <w:szCs w:val="16"/>
        </w:rPr>
        <w:t>), системные васкулиты;</w:t>
      </w:r>
    </w:p>
    <w:p w14:paraId="4549CD8F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>Сахарный диабет – тяжелые формы с осложнениями по органам и системам;</w:t>
      </w:r>
    </w:p>
    <w:p w14:paraId="3B5FCD87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Врождённые и наследственные заболевания;</w:t>
      </w:r>
    </w:p>
    <w:p w14:paraId="655C8111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>Алиментарное ожирение;</w:t>
      </w:r>
    </w:p>
    <w:p w14:paraId="28D05EE4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>Ведение беременности;</w:t>
      </w:r>
    </w:p>
    <w:p w14:paraId="5CD51204" w14:textId="77777777" w:rsidR="00DD07E0" w:rsidRPr="00A73DC1" w:rsidRDefault="00DD07E0" w:rsidP="00DD07E0">
      <w:pPr>
        <w:pStyle w:val="ab"/>
        <w:numPr>
          <w:ilvl w:val="1"/>
          <w:numId w:val="23"/>
        </w:numPr>
        <w:tabs>
          <w:tab w:val="left" w:pos="284"/>
        </w:tabs>
        <w:ind w:left="426" w:right="-58" w:hanging="284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>Заболевания, следствиями которых является необходимость постоянного наблюдения и оказание медицинской помощи на дому.</w:t>
      </w:r>
    </w:p>
    <w:p w14:paraId="7520FE57" w14:textId="77777777" w:rsidR="00DD07E0" w:rsidRPr="00A73DC1" w:rsidRDefault="00DD07E0" w:rsidP="00DD07E0">
      <w:pPr>
        <w:pStyle w:val="ab"/>
        <w:numPr>
          <w:ilvl w:val="0"/>
          <w:numId w:val="23"/>
        </w:numPr>
        <w:tabs>
          <w:tab w:val="left" w:pos="284"/>
        </w:tabs>
        <w:ind w:left="284" w:right="-58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b/>
          <w:sz w:val="16"/>
          <w:szCs w:val="16"/>
        </w:rPr>
        <w:t>Стоматология:</w:t>
      </w:r>
    </w:p>
    <w:p w14:paraId="0DCA361C" w14:textId="77777777" w:rsidR="00DD07E0" w:rsidRPr="00A73DC1" w:rsidRDefault="00DD07E0" w:rsidP="00DD07E0">
      <w:pPr>
        <w:pStyle w:val="ab"/>
        <w:numPr>
          <w:ilvl w:val="1"/>
          <w:numId w:val="24"/>
        </w:numPr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Ортопедическое лечение в полном объеме,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микропротезирование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>. Подготовка зубов к протезированию (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депульпация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хирургическое вмешательство, рентгенография, КТ,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ортопантомография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>).</w:t>
      </w:r>
    </w:p>
    <w:p w14:paraId="218A963B" w14:textId="77777777" w:rsidR="00DD07E0" w:rsidRPr="00A73DC1" w:rsidRDefault="00DD07E0" w:rsidP="00DD07E0">
      <w:pPr>
        <w:pStyle w:val="ab"/>
        <w:numPr>
          <w:ilvl w:val="1"/>
          <w:numId w:val="24"/>
        </w:numPr>
        <w:tabs>
          <w:tab w:val="left" w:pos="284"/>
        </w:tabs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Хирургия: удаление аномально расположенных зубов (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дистопированных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ретинированных, вне зубного ряда), пластика уздечек верхней и нижней губы, языка; проведение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альвеолотомий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верхней и нижней челюсти,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гингивопластика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вестибулопластика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цистэктомия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цистотомия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удаление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ретенционных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кист, использование лазера, аппарата </w:t>
      </w:r>
      <w:r w:rsidRPr="00A73DC1">
        <w:rPr>
          <w:rFonts w:asciiTheme="minorHAnsi" w:hAnsiTheme="minorHAnsi" w:cstheme="minorHAnsi"/>
          <w:sz w:val="16"/>
          <w:szCs w:val="16"/>
          <w:lang w:val="en-US"/>
        </w:rPr>
        <w:t>Vector</w:t>
      </w:r>
      <w:r w:rsidRPr="00A73DC1">
        <w:rPr>
          <w:rFonts w:asciiTheme="minorHAnsi" w:hAnsiTheme="minorHAnsi" w:cstheme="minorHAnsi"/>
          <w:sz w:val="16"/>
          <w:szCs w:val="16"/>
        </w:rPr>
        <w:t xml:space="preserve">, операция направленной регенерации тканей, имплантация,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синуслифтинг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>, шунтирование зубов.</w:t>
      </w:r>
    </w:p>
    <w:p w14:paraId="5CB228E7" w14:textId="77777777" w:rsidR="00DD07E0" w:rsidRPr="00A73DC1" w:rsidRDefault="00DD07E0" w:rsidP="00DD07E0">
      <w:pPr>
        <w:pStyle w:val="ab"/>
        <w:numPr>
          <w:ilvl w:val="1"/>
          <w:numId w:val="24"/>
        </w:numPr>
        <w:tabs>
          <w:tab w:val="left" w:pos="284"/>
        </w:tabs>
        <w:ind w:left="284" w:hanging="142"/>
        <w:jc w:val="both"/>
        <w:rPr>
          <w:rFonts w:asciiTheme="minorHAnsi" w:hAnsiTheme="minorHAnsi" w:cstheme="minorHAnsi"/>
          <w:b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Терапия: замена пломб в косметических целях композиционными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светоотверждаемыми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материалами, восстановление зубов, разрушенных более чем на 50%, эндодонтическое лечение без деструктивных изменений периодонта. Лечение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некариозных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поражений твердых тканей зубов. Лечебные манипуляции на зубах, покрытых ортопедическими и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ортодонтическими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конструкциями. Удаление налета </w:t>
      </w:r>
      <w:r w:rsidRPr="00A73DC1">
        <w:rPr>
          <w:rFonts w:asciiTheme="minorHAnsi" w:hAnsiTheme="minorHAnsi" w:cstheme="minorHAnsi"/>
          <w:sz w:val="16"/>
          <w:szCs w:val="16"/>
        </w:rPr>
        <w:lastRenderedPageBreak/>
        <w:t xml:space="preserve">курильщика и цветного налета зубов, отбеливание. Восстановление зубов с помощью анкерных и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парапульпарных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штифтов, снятие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наддесневых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зубных отложений.</w:t>
      </w:r>
    </w:p>
    <w:p w14:paraId="39D80D18" w14:textId="77777777" w:rsidR="00DD07E0" w:rsidRPr="00A73DC1" w:rsidRDefault="00DD07E0" w:rsidP="00DD07E0">
      <w:pPr>
        <w:pStyle w:val="ab"/>
        <w:numPr>
          <w:ilvl w:val="1"/>
          <w:numId w:val="24"/>
        </w:numPr>
        <w:tabs>
          <w:tab w:val="left" w:pos="284"/>
        </w:tabs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Пародонтология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>: в полном объеме.</w:t>
      </w:r>
    </w:p>
    <w:p w14:paraId="307B3021" w14:textId="77777777" w:rsidR="00DD07E0" w:rsidRPr="00A73DC1" w:rsidRDefault="00DD07E0" w:rsidP="00DD07E0">
      <w:pPr>
        <w:pStyle w:val="ab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b/>
          <w:sz w:val="16"/>
          <w:szCs w:val="16"/>
        </w:rPr>
        <w:t>Эстетическая дерматология и косметология,</w:t>
      </w:r>
      <w:r w:rsidRPr="00A73DC1">
        <w:rPr>
          <w:rFonts w:asciiTheme="minorHAnsi" w:hAnsiTheme="minorHAnsi" w:cstheme="minorHAnsi"/>
          <w:sz w:val="16"/>
          <w:szCs w:val="16"/>
        </w:rPr>
        <w:t xml:space="preserve"> в т.ч. удаление мягких фибром/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акрохордон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себорейных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кератом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невусов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гемангиом, бородавок,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аногенитальных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бородавок, моллюсков с биопсией и последующим патоморфологическим исследованием; лечение заболеваний ногтей неинфекционной этиологии, заболевания волос эстетического характера (выпадение волос), удаление мозолей.</w:t>
      </w:r>
    </w:p>
    <w:p w14:paraId="00F236BD" w14:textId="77777777" w:rsidR="00DD07E0" w:rsidRPr="00A73DC1" w:rsidRDefault="00DD07E0" w:rsidP="00DD07E0">
      <w:pPr>
        <w:pStyle w:val="ab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b/>
          <w:sz w:val="16"/>
          <w:szCs w:val="16"/>
        </w:rPr>
        <w:t>Консультации и лечение у специалистов</w:t>
      </w:r>
      <w:r w:rsidRPr="00A73DC1">
        <w:rPr>
          <w:rFonts w:asciiTheme="minorHAnsi" w:hAnsiTheme="minorHAnsi" w:cstheme="minorHAnsi"/>
          <w:sz w:val="16"/>
          <w:szCs w:val="16"/>
        </w:rPr>
        <w:t xml:space="preserve">: внештатных специалистов, диетолога, косметолога, врача-сердечно-сосудистого хирурга, психотерапевта, нарколога, сурдолога, анестезиолога, гинеколога по вопросам </w:t>
      </w:r>
      <w:r w:rsidRPr="00A73DC1">
        <w:rPr>
          <w:rFonts w:asciiTheme="minorHAnsi" w:hAnsiTheme="minorHAnsi" w:cstheme="minorHAnsi"/>
          <w:bCs/>
          <w:sz w:val="16"/>
          <w:szCs w:val="16"/>
        </w:rPr>
        <w:t>ко</w:t>
      </w:r>
      <w:r w:rsidRPr="00A73DC1">
        <w:rPr>
          <w:rFonts w:asciiTheme="minorHAnsi" w:hAnsiTheme="minorHAnsi" w:cstheme="minorHAnsi"/>
          <w:sz w:val="16"/>
          <w:szCs w:val="16"/>
        </w:rPr>
        <w:t>нсультации</w:t>
      </w:r>
      <w:r w:rsidRPr="00A73DC1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A73DC1">
        <w:rPr>
          <w:rFonts w:asciiTheme="minorHAnsi" w:hAnsiTheme="minorHAnsi" w:cstheme="minorHAnsi"/>
          <w:sz w:val="16"/>
          <w:szCs w:val="16"/>
        </w:rPr>
        <w:t xml:space="preserve">контрацепции, планирования семьи, подготовки к ЭКО. </w:t>
      </w:r>
    </w:p>
    <w:p w14:paraId="672A8E7B" w14:textId="77777777" w:rsidR="00DD07E0" w:rsidRPr="00A73DC1" w:rsidRDefault="00DD07E0" w:rsidP="00DD07E0">
      <w:pPr>
        <w:pStyle w:val="ab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b/>
          <w:sz w:val="16"/>
          <w:szCs w:val="16"/>
        </w:rPr>
        <w:t>Лечебные процедуры</w:t>
      </w:r>
      <w:r w:rsidRPr="00A73DC1">
        <w:rPr>
          <w:rFonts w:asciiTheme="minorHAnsi" w:hAnsiTheme="minorHAnsi" w:cstheme="minorHAnsi"/>
          <w:sz w:val="16"/>
          <w:szCs w:val="16"/>
        </w:rPr>
        <w:t xml:space="preserve">: экстракорпоральная ударно-волновая терапия (ЭУВТ);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электромиостимуляция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; низкочастотное импульсное электростатическое поле;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гальваногрязь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; высокоинтенсивная лазеротерапия HILT; бесконтактный гидромассаж;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лимфопрессотерапия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карбокситерапия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; гидротерапия (подводный душ-массаж ручной, душ «Шарко»); общий классический массаж, вакуумный массаж, вибромассаж; тренировка по опорной реакции биологически обратной связью;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плантография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подбор, формовка и коррекция ортопедических стелек;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гомеосиниатрия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; иглорефлексотерапия; мануальная терапия;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паравертебральная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новокаиновая блокада; проведение плановых внутривенных капельных инфузий при хронических заболеваниях; лечебная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микроблокада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; проведение лечебного позиционного маневра при головокружении;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ботулинотерапия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при мигрени и головной боли напряжения, лечение бруксизма,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миофасциального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болевого синдрома препаратом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ботулотоксин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типа А;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кинезиотейпирование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;  блокада триггерных точек; введение лекарственных средств в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халязион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удаление контагиозного моллюска, вскрытие малых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ретанционных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кист век и конъюнктивы; зондирование слезных канальцев, активация слезных точек; установка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лакримальных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имплантов,  подбор контактных линз; проведение курсов специфической и неспецифической иммунотерапии (АСИТ); введение и удаление ВМС (кроме случаев применения ВМС с лечебной целью по медицинским показаниям); катетеризация придаточных пазух носа при помощи синус-катетера ЯМИК; воздействие ультразвуком  при заболеваниях верхних дыхательных путей на аппарате УЗОЛ-01-Ч;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ультрафонофорез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лекарственный при заболеваниях верхних дыхательных путей на аппарате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Тонзиллор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>-ММ.</w:t>
      </w:r>
    </w:p>
    <w:p w14:paraId="66A8E9C3" w14:textId="77777777" w:rsidR="00DD07E0" w:rsidRPr="00A73DC1" w:rsidRDefault="00DD07E0" w:rsidP="00DD07E0">
      <w:pPr>
        <w:pStyle w:val="ab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b/>
          <w:sz w:val="16"/>
          <w:szCs w:val="16"/>
        </w:rPr>
        <w:t xml:space="preserve">Диагностические исследования: </w:t>
      </w:r>
      <w:proofErr w:type="spellStart"/>
      <w:r w:rsidRPr="00A73DC1">
        <w:rPr>
          <w:rFonts w:asciiTheme="minorHAnsi" w:hAnsiTheme="minorHAnsi" w:cstheme="minorHAnsi"/>
          <w:bCs/>
          <w:sz w:val="16"/>
          <w:szCs w:val="16"/>
        </w:rPr>
        <w:t>биоимпедансометрия</w:t>
      </w:r>
      <w:proofErr w:type="spellEnd"/>
      <w:r w:rsidRPr="00A73DC1">
        <w:rPr>
          <w:rFonts w:asciiTheme="minorHAnsi" w:hAnsiTheme="minorHAnsi" w:cstheme="minorHAnsi"/>
          <w:bCs/>
          <w:sz w:val="16"/>
          <w:szCs w:val="16"/>
        </w:rPr>
        <w:t>; диагностика синдрома апноэ сна (</w:t>
      </w:r>
      <w:proofErr w:type="spellStart"/>
      <w:r w:rsidRPr="00A73DC1">
        <w:rPr>
          <w:rFonts w:asciiTheme="minorHAnsi" w:hAnsiTheme="minorHAnsi" w:cstheme="minorHAnsi"/>
          <w:bCs/>
          <w:sz w:val="16"/>
          <w:szCs w:val="16"/>
        </w:rPr>
        <w:t>пульсоксиметрия</w:t>
      </w:r>
      <w:proofErr w:type="spellEnd"/>
      <w:r w:rsidRPr="00A73DC1">
        <w:rPr>
          <w:rFonts w:asciiTheme="minorHAnsi" w:hAnsiTheme="minorHAnsi" w:cstheme="minorHAnsi"/>
          <w:bCs/>
          <w:sz w:val="16"/>
          <w:szCs w:val="16"/>
        </w:rPr>
        <w:t xml:space="preserve">); </w:t>
      </w:r>
      <w:proofErr w:type="spellStart"/>
      <w:r w:rsidRPr="00A73DC1">
        <w:rPr>
          <w:rFonts w:asciiTheme="minorHAnsi" w:hAnsiTheme="minorHAnsi" w:cstheme="minorHAnsi"/>
          <w:bCs/>
          <w:sz w:val="16"/>
          <w:szCs w:val="16"/>
        </w:rPr>
        <w:t>кардиореспираторный</w:t>
      </w:r>
      <w:proofErr w:type="spellEnd"/>
      <w:r w:rsidRPr="00A73DC1">
        <w:rPr>
          <w:rFonts w:asciiTheme="minorHAnsi" w:hAnsiTheme="minorHAnsi" w:cstheme="minorHAnsi"/>
          <w:bCs/>
          <w:sz w:val="16"/>
          <w:szCs w:val="16"/>
        </w:rPr>
        <w:t xml:space="preserve"> мониторинг; </w:t>
      </w:r>
      <w:proofErr w:type="spellStart"/>
      <w:r w:rsidRPr="00A73DC1">
        <w:rPr>
          <w:rFonts w:asciiTheme="minorHAnsi" w:hAnsiTheme="minorHAnsi" w:cstheme="minorHAnsi"/>
          <w:bCs/>
          <w:sz w:val="16"/>
          <w:szCs w:val="16"/>
        </w:rPr>
        <w:t>томосинтез</w:t>
      </w:r>
      <w:proofErr w:type="spellEnd"/>
      <w:r w:rsidRPr="00A73DC1">
        <w:rPr>
          <w:rFonts w:asciiTheme="minorHAnsi" w:hAnsiTheme="minorHAnsi" w:cstheme="minorHAnsi"/>
          <w:bCs/>
          <w:sz w:val="16"/>
          <w:szCs w:val="16"/>
        </w:rPr>
        <w:t xml:space="preserve"> молочных желез; МСКТ ангиография; МСКТ коронарного кальция; магнитно-резонансная томография; проведение аллергологических кожных проб; </w:t>
      </w:r>
      <w:r w:rsidRPr="00A73DC1">
        <w:rPr>
          <w:rFonts w:asciiTheme="minorHAnsi" w:hAnsiTheme="minorHAnsi" w:cstheme="minorHAnsi"/>
          <w:sz w:val="16"/>
          <w:szCs w:val="16"/>
        </w:rPr>
        <w:t xml:space="preserve">периметрия статическая и на цвета; определение цветоощущения; исследование критической частоты слияния световых мельканий; тонометрия глаза через 2 часа;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офтальмотонометрия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по Гольдману; 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транспальпебральная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тонометрия; 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ретинальная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острота зрения (РОЗ);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кератопахиметрия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; ультразвуковая (УЗ) биометрия глаза и УЗ исследование глазного яблока; оптическая когерентная томография (ОКТ); фоторегистрация состояния переднего и заднего отделов глаза; исследование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слезопродукции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>;</w:t>
      </w:r>
      <w:r w:rsidRPr="00A73DC1">
        <w:rPr>
          <w:rFonts w:asciiTheme="minorHAnsi" w:hAnsiTheme="minorHAnsi" w:cstheme="minorHAnsi"/>
          <w:bCs/>
          <w:sz w:val="16"/>
          <w:szCs w:val="16"/>
        </w:rPr>
        <w:t xml:space="preserve"> </w:t>
      </w:r>
      <w:proofErr w:type="spellStart"/>
      <w:r w:rsidRPr="00A73DC1">
        <w:rPr>
          <w:rFonts w:asciiTheme="minorHAnsi" w:hAnsiTheme="minorHAnsi" w:cstheme="minorHAnsi"/>
          <w:bCs/>
          <w:sz w:val="16"/>
          <w:szCs w:val="16"/>
        </w:rPr>
        <w:t>а</w:t>
      </w:r>
      <w:r w:rsidRPr="00A73DC1">
        <w:rPr>
          <w:rFonts w:asciiTheme="minorHAnsi" w:hAnsiTheme="minorHAnsi" w:cstheme="minorHAnsi"/>
          <w:sz w:val="16"/>
          <w:szCs w:val="16"/>
        </w:rPr>
        <w:t>беррометрия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; исследование контрастной чувствительности; бесконтактная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мейбография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. </w:t>
      </w:r>
    </w:p>
    <w:p w14:paraId="791CC46A" w14:textId="77777777" w:rsidR="00DD07E0" w:rsidRPr="00A73DC1" w:rsidRDefault="00DD07E0" w:rsidP="00DD07E0">
      <w:pPr>
        <w:pStyle w:val="ab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b/>
          <w:sz w:val="16"/>
          <w:szCs w:val="16"/>
        </w:rPr>
        <w:t>Лабораторные исследования</w:t>
      </w:r>
      <w:r w:rsidRPr="00A73DC1">
        <w:rPr>
          <w:rFonts w:asciiTheme="minorHAnsi" w:hAnsiTheme="minorHAnsi" w:cstheme="minorHAnsi"/>
          <w:sz w:val="16"/>
          <w:szCs w:val="16"/>
        </w:rPr>
        <w:t xml:space="preserve">: гормональные исследования, </w:t>
      </w:r>
      <w:r w:rsidRPr="00A73DC1">
        <w:rPr>
          <w:rFonts w:asciiTheme="minorHAnsi" w:hAnsiTheme="minorHAnsi" w:cstheme="minorHAnsi"/>
          <w:bCs/>
          <w:sz w:val="16"/>
          <w:szCs w:val="16"/>
        </w:rPr>
        <w:t xml:space="preserve">половые гормоны; исследование расширенного иммунологического и </w:t>
      </w:r>
      <w:proofErr w:type="spellStart"/>
      <w:r w:rsidRPr="00A73DC1">
        <w:rPr>
          <w:rFonts w:asciiTheme="minorHAnsi" w:hAnsiTheme="minorHAnsi" w:cstheme="minorHAnsi"/>
          <w:bCs/>
          <w:sz w:val="16"/>
          <w:szCs w:val="16"/>
        </w:rPr>
        <w:t>интерферонного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статуса; определение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аллергенспецифических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антител с бытовыми, пыльцевыми и пр. аллергенами методом </w:t>
      </w:r>
      <w:r w:rsidRPr="00A73DC1">
        <w:rPr>
          <w:rFonts w:asciiTheme="minorHAnsi" w:hAnsiTheme="minorHAnsi" w:cstheme="minorHAnsi"/>
          <w:sz w:val="16"/>
          <w:szCs w:val="16"/>
          <w:lang w:val="en-US"/>
        </w:rPr>
        <w:t>RAST</w:t>
      </w:r>
      <w:r w:rsidRPr="00A73DC1">
        <w:rPr>
          <w:rFonts w:asciiTheme="minorHAnsi" w:hAnsiTheme="minorHAnsi" w:cstheme="minorHAnsi"/>
          <w:sz w:val="16"/>
          <w:szCs w:val="16"/>
        </w:rPr>
        <w:t xml:space="preserve">, </w:t>
      </w:r>
      <w:r w:rsidRPr="00A73DC1">
        <w:rPr>
          <w:rFonts w:asciiTheme="minorHAnsi" w:hAnsiTheme="minorHAnsi" w:cstheme="minorHAnsi"/>
          <w:sz w:val="16"/>
          <w:szCs w:val="16"/>
          <w:lang w:val="en-US"/>
        </w:rPr>
        <w:t>MAST</w:t>
      </w:r>
      <w:r w:rsidRPr="00A73DC1">
        <w:rPr>
          <w:rFonts w:asciiTheme="minorHAnsi" w:hAnsiTheme="minorHAnsi" w:cstheme="minorHAnsi"/>
          <w:sz w:val="16"/>
          <w:szCs w:val="16"/>
        </w:rPr>
        <w:t xml:space="preserve">; определение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онкомаркеров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(кроме услуг, указанных в п.1 раздела </w:t>
      </w:r>
      <w:r w:rsidRPr="00A73DC1">
        <w:rPr>
          <w:rFonts w:asciiTheme="minorHAnsi" w:hAnsiTheme="minorHAnsi" w:cstheme="minorHAnsi"/>
          <w:sz w:val="16"/>
          <w:szCs w:val="16"/>
          <w:lang w:val="en-US"/>
        </w:rPr>
        <w:t>IV</w:t>
      </w:r>
      <w:r w:rsidRPr="00A73DC1">
        <w:rPr>
          <w:rFonts w:asciiTheme="minorHAnsi" w:hAnsiTheme="minorHAnsi" w:cstheme="minorHAnsi"/>
          <w:sz w:val="16"/>
          <w:szCs w:val="16"/>
        </w:rPr>
        <w:t xml:space="preserve">) и маркеров вирусного гепатита; определение витаминов (кроме услуг, указанных в п. 3.1. Раздела </w:t>
      </w:r>
      <w:r w:rsidRPr="00A73DC1">
        <w:rPr>
          <w:rFonts w:asciiTheme="minorHAnsi" w:hAnsiTheme="minorHAnsi" w:cstheme="minorHAnsi"/>
          <w:sz w:val="16"/>
          <w:szCs w:val="16"/>
          <w:lang w:val="en-US"/>
        </w:rPr>
        <w:t>I)</w:t>
      </w:r>
      <w:r w:rsidRPr="00A73DC1">
        <w:rPr>
          <w:rFonts w:asciiTheme="minorHAnsi" w:hAnsiTheme="minorHAnsi" w:cstheme="minorHAnsi"/>
          <w:sz w:val="16"/>
          <w:szCs w:val="16"/>
        </w:rPr>
        <w:t xml:space="preserve">; исследование на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флороциноз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, генетические исследования. </w:t>
      </w:r>
    </w:p>
    <w:p w14:paraId="5FA809E5" w14:textId="77777777" w:rsidR="00DD07E0" w:rsidRPr="00A73DC1" w:rsidRDefault="00DD07E0" w:rsidP="00DD07E0">
      <w:pPr>
        <w:pStyle w:val="ab"/>
        <w:numPr>
          <w:ilvl w:val="0"/>
          <w:numId w:val="23"/>
        </w:numPr>
        <w:tabs>
          <w:tab w:val="left" w:pos="284"/>
        </w:tabs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b/>
          <w:sz w:val="16"/>
          <w:szCs w:val="16"/>
        </w:rPr>
        <w:t>Подготовка к госпитализации:</w:t>
      </w:r>
    </w:p>
    <w:p w14:paraId="4C908BE7" w14:textId="77777777" w:rsidR="00DD07E0" w:rsidRPr="00A73DC1" w:rsidRDefault="00DD07E0" w:rsidP="00DD07E0">
      <w:pPr>
        <w:pStyle w:val="ab"/>
        <w:numPr>
          <w:ilvl w:val="0"/>
          <w:numId w:val="25"/>
        </w:numPr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для проведения косметических операций, зубопротезирования и подготовке к нему;</w:t>
      </w:r>
    </w:p>
    <w:p w14:paraId="60540478" w14:textId="77777777" w:rsidR="00DD07E0" w:rsidRPr="00A73DC1" w:rsidRDefault="00DD07E0" w:rsidP="00DD07E0">
      <w:pPr>
        <w:pStyle w:val="ab"/>
        <w:numPr>
          <w:ilvl w:val="0"/>
          <w:numId w:val="25"/>
        </w:numPr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при направлении на госпитализацию сторонними организациями;  </w:t>
      </w:r>
    </w:p>
    <w:p w14:paraId="123C4A7C" w14:textId="77777777" w:rsidR="00DD07E0" w:rsidRPr="00A73DC1" w:rsidRDefault="00DD07E0" w:rsidP="00DD07E0">
      <w:pPr>
        <w:pStyle w:val="ab"/>
        <w:numPr>
          <w:ilvl w:val="0"/>
          <w:numId w:val="25"/>
        </w:numPr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по желанию Пациента при отсутствии медицинских показаний, определяемых врачами поликлиники;</w:t>
      </w:r>
    </w:p>
    <w:p w14:paraId="2E023730" w14:textId="77777777" w:rsidR="00DD07E0" w:rsidRPr="00A73DC1" w:rsidRDefault="00DD07E0" w:rsidP="00DD07E0">
      <w:pPr>
        <w:pStyle w:val="ab"/>
        <w:numPr>
          <w:ilvl w:val="0"/>
          <w:numId w:val="25"/>
        </w:numPr>
        <w:ind w:left="284" w:hanging="142"/>
        <w:jc w:val="both"/>
        <w:rPr>
          <w:rFonts w:asciiTheme="minorHAnsi" w:hAnsiTheme="minorHAnsi" w:cstheme="minorHAnsi"/>
          <w:b/>
          <w:i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при проведении повторной подготовки к госпитализации по той же нозологии, если предыдущая подготовка была не востребована по необъективным причинам (в т.ч. нежеланию Пациента).</w:t>
      </w:r>
    </w:p>
    <w:p w14:paraId="260BF27F" w14:textId="77777777" w:rsidR="00DD07E0" w:rsidRPr="00A73DC1" w:rsidRDefault="00DD07E0" w:rsidP="00DD07E0">
      <w:pPr>
        <w:pStyle w:val="ab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b/>
          <w:sz w:val="16"/>
          <w:szCs w:val="16"/>
        </w:rPr>
        <w:t xml:space="preserve">Выдача справок и заключений: </w:t>
      </w:r>
      <w:r w:rsidRPr="00A73DC1">
        <w:rPr>
          <w:rFonts w:asciiTheme="minorHAnsi" w:hAnsiTheme="minorHAnsi" w:cstheme="minorHAnsi"/>
          <w:bCs/>
          <w:sz w:val="16"/>
          <w:szCs w:val="16"/>
        </w:rPr>
        <w:t>о наличии (отсутствии) медицинских противопоказаний, медицинских показаний или медицинских ограничений к управлению транспортными средствами; о наличии (отсутствии) медицинских противопоказаний для поступления на гражданскую службу или ее прохождению; выписок из истории болезни по запросу сторонних организаций (в т.ч. для оформления кредита в банках и т.п.).</w:t>
      </w:r>
    </w:p>
    <w:p w14:paraId="3362C59C" w14:textId="77777777" w:rsidR="00DD07E0" w:rsidRPr="00A73DC1" w:rsidRDefault="00DD07E0" w:rsidP="00DD07E0">
      <w:pPr>
        <w:pStyle w:val="ab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b/>
          <w:sz w:val="16"/>
          <w:szCs w:val="16"/>
        </w:rPr>
        <w:t xml:space="preserve">Профилактические прививки, </w:t>
      </w:r>
      <w:r w:rsidRPr="00A73DC1">
        <w:rPr>
          <w:rFonts w:asciiTheme="minorHAnsi" w:hAnsiTheme="minorHAnsi" w:cstheme="minorHAnsi"/>
          <w:bCs/>
          <w:sz w:val="16"/>
          <w:szCs w:val="16"/>
        </w:rPr>
        <w:t>экстренная иммунопрофилактика клещевого энцефалита.</w:t>
      </w:r>
    </w:p>
    <w:p w14:paraId="6F43B27B" w14:textId="77777777" w:rsidR="00DD07E0" w:rsidRPr="00A73DC1" w:rsidRDefault="00DD07E0" w:rsidP="00DD07E0">
      <w:pPr>
        <w:pStyle w:val="ab"/>
        <w:numPr>
          <w:ilvl w:val="0"/>
          <w:numId w:val="23"/>
        </w:numPr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b/>
          <w:sz w:val="16"/>
          <w:szCs w:val="16"/>
        </w:rPr>
        <w:t>Плановые оперативные вмешательства</w:t>
      </w:r>
      <w:r w:rsidRPr="00A73DC1">
        <w:rPr>
          <w:rFonts w:asciiTheme="minorHAnsi" w:hAnsiTheme="minorHAnsi" w:cstheme="minorHAnsi"/>
          <w:sz w:val="16"/>
          <w:szCs w:val="16"/>
        </w:rPr>
        <w:t xml:space="preserve"> </w:t>
      </w:r>
      <w:r w:rsidRPr="00A73DC1">
        <w:rPr>
          <w:rFonts w:asciiTheme="minorHAnsi" w:hAnsiTheme="minorHAnsi" w:cstheme="minorHAnsi"/>
          <w:b/>
          <w:sz w:val="16"/>
          <w:szCs w:val="16"/>
        </w:rPr>
        <w:t>и манипуляции,</w:t>
      </w:r>
      <w:r w:rsidRPr="00A73DC1">
        <w:rPr>
          <w:rFonts w:asciiTheme="minorHAnsi" w:hAnsiTheme="minorHAnsi" w:cstheme="minorHAnsi"/>
          <w:sz w:val="16"/>
          <w:szCs w:val="16"/>
        </w:rPr>
        <w:t xml:space="preserve"> проводимые в амбулаторных условиях: </w:t>
      </w:r>
    </w:p>
    <w:p w14:paraId="13231D76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b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удаление доброкачественных образований кожи, подкожной клетчатки, мягких тканей</w:t>
      </w:r>
      <w:r w:rsidRPr="00A73DC1">
        <w:rPr>
          <w:rFonts w:asciiTheme="minorHAnsi" w:hAnsiTheme="minorHAnsi" w:cstheme="minorHAnsi"/>
          <w:b/>
          <w:sz w:val="16"/>
          <w:szCs w:val="16"/>
        </w:rPr>
        <w:t xml:space="preserve">; </w:t>
      </w:r>
    </w:p>
    <w:p w14:paraId="452DE63F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bookmarkStart w:id="7" w:name="_Hlk116892387"/>
      <w:r w:rsidRPr="00A73DC1">
        <w:rPr>
          <w:rFonts w:asciiTheme="minorHAnsi" w:hAnsiTheme="minorHAnsi" w:cstheme="minorHAnsi"/>
          <w:sz w:val="16"/>
          <w:szCs w:val="16"/>
        </w:rPr>
        <w:t>оперативное лечение в проктологии, в т.ч. с использованием лазера</w:t>
      </w:r>
      <w:bookmarkEnd w:id="7"/>
      <w:r w:rsidRPr="00A73DC1">
        <w:rPr>
          <w:rFonts w:asciiTheme="minorHAnsi" w:hAnsiTheme="minorHAnsi" w:cstheme="minorHAnsi"/>
          <w:sz w:val="16"/>
          <w:szCs w:val="16"/>
        </w:rPr>
        <w:t>;</w:t>
      </w:r>
    </w:p>
    <w:p w14:paraId="0CE6E970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удаление полипов толстой кишки;</w:t>
      </w:r>
    </w:p>
    <w:p w14:paraId="11962C68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пункция новообразований молочной железы, щитовидной железы;</w:t>
      </w:r>
    </w:p>
    <w:p w14:paraId="49324688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пункция лимфатических узлов;</w:t>
      </w:r>
    </w:p>
    <w:p w14:paraId="28C8A474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массаж предстательной железы;</w:t>
      </w:r>
    </w:p>
    <w:p w14:paraId="3459AFD6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внутрисуставное введение хондропротекторов, заместителей внутрисуставной жидкости и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аутоплазмы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>;</w:t>
      </w:r>
    </w:p>
    <w:p w14:paraId="6FBB7955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внутривенное </w:t>
      </w: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болюсное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 введение контрастного препарата при диагностических исследованиях (включая стоимость контраста);</w:t>
      </w:r>
    </w:p>
    <w:p w14:paraId="062AB4DB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удаление ногтевых пластинок (при заболеваниях неинфекционной этиологии);</w:t>
      </w:r>
    </w:p>
    <w:p w14:paraId="2F68FC84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лечение с использованием радиоволнового скальпеля;</w:t>
      </w:r>
    </w:p>
    <w:p w14:paraId="69AC2E50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 xml:space="preserve">малые амбулаторные операции в </w:t>
      </w:r>
      <w:r w:rsidR="003638A4" w:rsidRPr="00A73DC1">
        <w:rPr>
          <w:rFonts w:asciiTheme="minorHAnsi" w:hAnsiTheme="minorHAnsi" w:cstheme="minorHAnsi"/>
          <w:sz w:val="16"/>
          <w:szCs w:val="16"/>
        </w:rPr>
        <w:t>оториноларингологии</w:t>
      </w:r>
      <w:r w:rsidRPr="00A73DC1">
        <w:rPr>
          <w:rFonts w:asciiTheme="minorHAnsi" w:hAnsiTheme="minorHAnsi" w:cstheme="minorHAnsi"/>
          <w:sz w:val="16"/>
          <w:szCs w:val="16"/>
        </w:rPr>
        <w:t>;</w:t>
      </w:r>
    </w:p>
    <w:p w14:paraId="0D79B584" w14:textId="77777777" w:rsidR="00DD07E0" w:rsidRPr="00A73DC1" w:rsidRDefault="00DD07E0" w:rsidP="00DD07E0">
      <w:pPr>
        <w:pStyle w:val="ab"/>
        <w:numPr>
          <w:ilvl w:val="0"/>
          <w:numId w:val="26"/>
        </w:numPr>
        <w:autoSpaceDN w:val="0"/>
        <w:ind w:left="284" w:hanging="142"/>
        <w:jc w:val="both"/>
        <w:rPr>
          <w:rFonts w:asciiTheme="minorHAnsi" w:hAnsiTheme="minorHAnsi" w:cstheme="minorHAnsi"/>
          <w:sz w:val="16"/>
          <w:szCs w:val="16"/>
        </w:rPr>
      </w:pPr>
      <w:proofErr w:type="spellStart"/>
      <w:r w:rsidRPr="00A73DC1">
        <w:rPr>
          <w:rFonts w:asciiTheme="minorHAnsi" w:hAnsiTheme="minorHAnsi" w:cstheme="minorHAnsi"/>
          <w:sz w:val="16"/>
          <w:szCs w:val="16"/>
        </w:rPr>
        <w:t>лазеро</w:t>
      </w:r>
      <w:proofErr w:type="spellEnd"/>
      <w:r w:rsidRPr="00A73DC1">
        <w:rPr>
          <w:rFonts w:asciiTheme="minorHAnsi" w:hAnsiTheme="minorHAnsi" w:cstheme="minorHAnsi"/>
          <w:sz w:val="16"/>
          <w:szCs w:val="16"/>
        </w:rPr>
        <w:t xml:space="preserve">-магнитное лечение в урологии, гинекологии. </w:t>
      </w:r>
    </w:p>
    <w:p w14:paraId="11354580" w14:textId="77777777" w:rsidR="00DD07E0" w:rsidRPr="00A73DC1" w:rsidRDefault="00DD07E0" w:rsidP="00DD07E0">
      <w:pPr>
        <w:pStyle w:val="ab"/>
        <w:numPr>
          <w:ilvl w:val="0"/>
          <w:numId w:val="23"/>
        </w:numPr>
        <w:autoSpaceDN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bookmarkStart w:id="8" w:name="_Hlk116892564"/>
      <w:r w:rsidRPr="00A73DC1">
        <w:rPr>
          <w:rFonts w:asciiTheme="minorHAnsi" w:hAnsiTheme="minorHAnsi" w:cstheme="minorHAnsi"/>
          <w:bCs/>
          <w:sz w:val="16"/>
          <w:szCs w:val="16"/>
        </w:rPr>
        <w:t xml:space="preserve">Лечебно-диагностические и оперативные вмешательства в условиях дневного стационара; </w:t>
      </w:r>
      <w:bookmarkStart w:id="9" w:name="_Hlk116892615"/>
      <w:r w:rsidRPr="00A73DC1">
        <w:rPr>
          <w:rFonts w:asciiTheme="minorHAnsi" w:hAnsiTheme="minorHAnsi" w:cstheme="minorHAnsi"/>
          <w:bCs/>
          <w:sz w:val="16"/>
          <w:szCs w:val="16"/>
        </w:rPr>
        <w:t>требующие применения общей анестезии.</w:t>
      </w:r>
    </w:p>
    <w:bookmarkEnd w:id="8"/>
    <w:bookmarkEnd w:id="9"/>
    <w:p w14:paraId="43B7E9FC" w14:textId="77777777" w:rsidR="00DD07E0" w:rsidRPr="00A73DC1" w:rsidRDefault="00DD07E0" w:rsidP="00DD07E0">
      <w:pPr>
        <w:pStyle w:val="ab"/>
        <w:numPr>
          <w:ilvl w:val="0"/>
          <w:numId w:val="23"/>
        </w:numPr>
        <w:autoSpaceDN w:val="0"/>
        <w:ind w:left="284" w:hanging="284"/>
        <w:jc w:val="both"/>
        <w:rPr>
          <w:rFonts w:asciiTheme="minorHAnsi" w:hAnsiTheme="minorHAnsi" w:cstheme="minorHAnsi"/>
          <w:sz w:val="16"/>
          <w:szCs w:val="16"/>
        </w:rPr>
      </w:pPr>
      <w:r w:rsidRPr="00A73DC1">
        <w:rPr>
          <w:rFonts w:asciiTheme="minorHAnsi" w:hAnsiTheme="minorHAnsi" w:cstheme="minorHAnsi"/>
          <w:bCs/>
          <w:sz w:val="16"/>
          <w:szCs w:val="16"/>
        </w:rPr>
        <w:t>Любые диагностические и лечебные процедуры по желанию Пациента при отсутствии медицинских показаний.</w:t>
      </w:r>
    </w:p>
    <w:p w14:paraId="49294248" w14:textId="77777777" w:rsidR="00DD07E0" w:rsidRPr="00A73DC1" w:rsidRDefault="00DD07E0" w:rsidP="00DD07E0">
      <w:pPr>
        <w:pStyle w:val="2"/>
        <w:numPr>
          <w:ilvl w:val="0"/>
          <w:numId w:val="30"/>
        </w:numPr>
        <w:rPr>
          <w:rFonts w:asciiTheme="minorHAnsi" w:hAnsiTheme="minorHAnsi" w:cstheme="minorHAnsi"/>
          <w:b/>
          <w:caps/>
          <w:spacing w:val="1"/>
          <w:sz w:val="16"/>
          <w:szCs w:val="16"/>
        </w:rPr>
      </w:pPr>
      <w:r w:rsidRPr="00A73DC1">
        <w:rPr>
          <w:rFonts w:asciiTheme="minorHAnsi" w:hAnsiTheme="minorHAnsi" w:cstheme="minorHAnsi"/>
          <w:b/>
          <w:caps/>
          <w:spacing w:val="1"/>
          <w:sz w:val="16"/>
          <w:szCs w:val="16"/>
        </w:rPr>
        <w:t>Дополнительные условия</w:t>
      </w:r>
    </w:p>
    <w:p w14:paraId="4EE0B227" w14:textId="77777777" w:rsidR="00DD07E0" w:rsidRPr="00A73DC1" w:rsidRDefault="00DD07E0" w:rsidP="00DD07E0">
      <w:pPr>
        <w:pStyle w:val="2"/>
        <w:numPr>
          <w:ilvl w:val="1"/>
          <w:numId w:val="21"/>
        </w:numPr>
        <w:tabs>
          <w:tab w:val="left" w:pos="284"/>
        </w:tabs>
        <w:ind w:left="0" w:firstLine="0"/>
        <w:rPr>
          <w:rFonts w:asciiTheme="minorHAnsi" w:hAnsiTheme="minorHAnsi" w:cstheme="minorHAnsi"/>
          <w:b/>
          <w:caps/>
          <w:spacing w:val="1"/>
          <w:sz w:val="16"/>
          <w:szCs w:val="16"/>
        </w:rPr>
      </w:pPr>
      <w:r w:rsidRPr="00A73DC1">
        <w:rPr>
          <w:rFonts w:asciiTheme="minorHAnsi" w:hAnsiTheme="minorHAnsi" w:cstheme="minorHAnsi"/>
          <w:sz w:val="16"/>
          <w:szCs w:val="16"/>
        </w:rPr>
        <w:t>Медицинские услуги по направлению сторонних организаций не проводятся.</w:t>
      </w:r>
    </w:p>
    <w:p w14:paraId="1D1F59FD" w14:textId="77777777" w:rsidR="00DD07E0" w:rsidRPr="00A73DC1" w:rsidRDefault="00DD07E0" w:rsidP="00DD07E0">
      <w:pPr>
        <w:pStyle w:val="Default"/>
        <w:numPr>
          <w:ilvl w:val="1"/>
          <w:numId w:val="21"/>
        </w:numPr>
        <w:tabs>
          <w:tab w:val="left" w:pos="284"/>
        </w:tabs>
        <w:ind w:left="0" w:firstLine="0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73DC1">
        <w:rPr>
          <w:rFonts w:asciiTheme="minorHAnsi" w:hAnsiTheme="minorHAnsi" w:cstheme="minorHAnsi"/>
          <w:color w:val="auto"/>
          <w:sz w:val="16"/>
          <w:szCs w:val="16"/>
        </w:rPr>
        <w:t xml:space="preserve">Исполнитель не занимается организацией исследований, консультаций, плановых госпитализаций в сторонние лечебные учреждения.  </w:t>
      </w:r>
    </w:p>
    <w:p w14:paraId="56CBEDE4" w14:textId="77777777" w:rsidR="00DD07E0" w:rsidRPr="00A73DC1" w:rsidRDefault="00DD07E0" w:rsidP="00DD07E0">
      <w:pPr>
        <w:pStyle w:val="Default"/>
        <w:numPr>
          <w:ilvl w:val="1"/>
          <w:numId w:val="21"/>
        </w:numPr>
        <w:tabs>
          <w:tab w:val="left" w:pos="284"/>
        </w:tabs>
        <w:ind w:left="0" w:firstLine="0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73DC1">
        <w:rPr>
          <w:rFonts w:asciiTheme="minorHAnsi" w:hAnsiTheme="minorHAnsi" w:cstheme="minorHAnsi"/>
          <w:color w:val="auto"/>
          <w:spacing w:val="1"/>
          <w:sz w:val="16"/>
          <w:szCs w:val="16"/>
        </w:rPr>
        <w:t>Не осуществляется выписка рецептов для льготного лекарственного обеспечения.</w:t>
      </w:r>
    </w:p>
    <w:p w14:paraId="68721965" w14:textId="77777777" w:rsidR="00DD07E0" w:rsidRPr="00A73DC1" w:rsidRDefault="00DD07E0" w:rsidP="00DD07E0">
      <w:pPr>
        <w:pStyle w:val="Default"/>
        <w:numPr>
          <w:ilvl w:val="1"/>
          <w:numId w:val="21"/>
        </w:numPr>
        <w:tabs>
          <w:tab w:val="left" w:pos="284"/>
        </w:tabs>
        <w:ind w:left="0" w:firstLine="0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73DC1">
        <w:rPr>
          <w:rFonts w:asciiTheme="minorHAnsi" w:hAnsiTheme="minorHAnsi" w:cstheme="minorHAnsi"/>
          <w:color w:val="auto"/>
          <w:sz w:val="16"/>
          <w:szCs w:val="16"/>
        </w:rPr>
        <w:t>Медицинские услуги, не входящие в программу, оказываются Пациенту после оплаты на основании договора предоставления платных медицинских услуг.</w:t>
      </w:r>
    </w:p>
    <w:p w14:paraId="7C452229" w14:textId="77777777" w:rsidR="00DD07E0" w:rsidRPr="00A73DC1" w:rsidRDefault="00DD07E0" w:rsidP="00DD07E0">
      <w:pPr>
        <w:pStyle w:val="Default"/>
        <w:numPr>
          <w:ilvl w:val="1"/>
          <w:numId w:val="21"/>
        </w:numPr>
        <w:tabs>
          <w:tab w:val="left" w:pos="284"/>
        </w:tabs>
        <w:ind w:left="0" w:firstLine="0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73DC1">
        <w:rPr>
          <w:rFonts w:asciiTheme="minorHAnsi" w:hAnsiTheme="minorHAnsi" w:cstheme="minorHAnsi"/>
          <w:color w:val="auto"/>
          <w:spacing w:val="1"/>
          <w:sz w:val="16"/>
          <w:szCs w:val="16"/>
        </w:rPr>
        <w:t>Исполнитель оставляет за собой право пересматривать и изменять перечень дополнительных платных медицинских услуг и заболеваний, не включенных в программу.</w:t>
      </w:r>
    </w:p>
    <w:tbl>
      <w:tblPr>
        <w:tblW w:w="8647" w:type="dxa"/>
        <w:tblInd w:w="959" w:type="dxa"/>
        <w:tblLook w:val="04A0" w:firstRow="1" w:lastRow="0" w:firstColumn="1" w:lastColumn="0" w:noHBand="0" w:noVBand="1"/>
      </w:tblPr>
      <w:tblGrid>
        <w:gridCol w:w="4678"/>
        <w:gridCol w:w="3969"/>
      </w:tblGrid>
      <w:tr w:rsidR="00366846" w:rsidRPr="00AE180F" w14:paraId="687E6045" w14:textId="77777777" w:rsidTr="00312E0A">
        <w:trPr>
          <w:trHeight w:hRule="exact" w:val="486"/>
        </w:trPr>
        <w:tc>
          <w:tcPr>
            <w:tcW w:w="4678" w:type="dxa"/>
          </w:tcPr>
          <w:p w14:paraId="033C835F" w14:textId="77777777" w:rsidR="00366846" w:rsidRPr="00AE180F" w:rsidRDefault="00366846" w:rsidP="008265B1">
            <w:pPr>
              <w:spacing w:before="120"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Исполнитель</w:t>
            </w:r>
          </w:p>
        </w:tc>
        <w:tc>
          <w:tcPr>
            <w:tcW w:w="3969" w:type="dxa"/>
          </w:tcPr>
          <w:p w14:paraId="43888C62" w14:textId="77777777" w:rsidR="00366846" w:rsidRPr="00AE180F" w:rsidRDefault="00366846" w:rsidP="008265B1">
            <w:pPr>
              <w:spacing w:before="120"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Заказчик</w:t>
            </w:r>
          </w:p>
        </w:tc>
      </w:tr>
      <w:tr w:rsidR="00366846" w:rsidRPr="00AE180F" w14:paraId="785631E6" w14:textId="77777777" w:rsidTr="00312E0A">
        <w:trPr>
          <w:trHeight w:val="454"/>
        </w:trPr>
        <w:tc>
          <w:tcPr>
            <w:tcW w:w="4678" w:type="dxa"/>
          </w:tcPr>
          <w:p w14:paraId="534031A6" w14:textId="77777777" w:rsidR="00366846" w:rsidRPr="00AE180F" w:rsidRDefault="00366846" w:rsidP="008265B1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ФГБУ «Поликлиника № 2»</w:t>
            </w:r>
          </w:p>
          <w:p w14:paraId="60BD8D70" w14:textId="77777777" w:rsidR="00366846" w:rsidRPr="00AE180F" w:rsidRDefault="00366846" w:rsidP="008265B1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Главный врач</w:t>
            </w:r>
          </w:p>
          <w:p w14:paraId="62E7DD40" w14:textId="77777777" w:rsidR="00366846" w:rsidRPr="00AE180F" w:rsidRDefault="00366846" w:rsidP="008265B1">
            <w:pPr>
              <w:spacing w:after="0" w:line="226" w:lineRule="exact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</w:tcPr>
          <w:p w14:paraId="741FB8BD" w14:textId="77777777" w:rsidR="003A2BAD" w:rsidRPr="00AE180F" w:rsidRDefault="003A2BAD" w:rsidP="00C20534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</w:p>
          <w:p w14:paraId="7FFF185A" w14:textId="77777777" w:rsidR="003A2BAD" w:rsidRPr="00AE180F" w:rsidRDefault="003A2BAD" w:rsidP="00C20534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366846" w:rsidRPr="00AE180F" w14:paraId="551EB5BE" w14:textId="77777777" w:rsidTr="00312E0A">
        <w:trPr>
          <w:trHeight w:val="454"/>
        </w:trPr>
        <w:tc>
          <w:tcPr>
            <w:tcW w:w="4678" w:type="dxa"/>
          </w:tcPr>
          <w:p w14:paraId="1DC5327A" w14:textId="77777777" w:rsidR="00366846" w:rsidRPr="00AE180F" w:rsidRDefault="00366846" w:rsidP="008265B1">
            <w:pPr>
              <w:spacing w:before="120"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_____________________/Е.В. Володина/</w:t>
            </w:r>
          </w:p>
        </w:tc>
        <w:tc>
          <w:tcPr>
            <w:tcW w:w="3969" w:type="dxa"/>
          </w:tcPr>
          <w:p w14:paraId="312E37C8" w14:textId="77777777" w:rsidR="00366846" w:rsidRPr="00AE180F" w:rsidRDefault="00366846" w:rsidP="00C20534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____________________ /___________/</w:t>
            </w:r>
          </w:p>
        </w:tc>
      </w:tr>
      <w:tr w:rsidR="00A854C1" w:rsidRPr="00AE180F" w14:paraId="3BC8EC3E" w14:textId="77777777" w:rsidTr="00312E0A">
        <w:trPr>
          <w:trHeight w:val="454"/>
        </w:trPr>
        <w:tc>
          <w:tcPr>
            <w:tcW w:w="4678" w:type="dxa"/>
          </w:tcPr>
          <w:p w14:paraId="017858D4" w14:textId="77777777" w:rsidR="00A854C1" w:rsidRPr="00AE180F" w:rsidRDefault="00A854C1" w:rsidP="008265B1">
            <w:pPr>
              <w:spacing w:before="120"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</w:tcPr>
          <w:p w14:paraId="00F46B67" w14:textId="77777777" w:rsidR="00A854C1" w:rsidRPr="00AE180F" w:rsidRDefault="00A854C1" w:rsidP="00C20534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</w:p>
        </w:tc>
      </w:tr>
    </w:tbl>
    <w:p w14:paraId="162F1BCF" w14:textId="5E90E150" w:rsidR="00E4319E" w:rsidRDefault="00E4319E" w:rsidP="00801481">
      <w:pPr>
        <w:shd w:val="clear" w:color="auto" w:fill="FFFFFF"/>
        <w:spacing w:before="240" w:after="0" w:line="226" w:lineRule="exact"/>
        <w:jc w:val="right"/>
        <w:rPr>
          <w:rFonts w:cstheme="minorHAnsi"/>
          <w:sz w:val="18"/>
          <w:szCs w:val="18"/>
        </w:rPr>
      </w:pPr>
    </w:p>
    <w:p w14:paraId="0EBE087D" w14:textId="77777777" w:rsidR="00744EA4" w:rsidRDefault="00744EA4" w:rsidP="00744EA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72D6AC4" w14:textId="43A0E6AB" w:rsidR="00EB4056" w:rsidRDefault="00EB4056" w:rsidP="00744EA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sectPr w:rsidR="00EB4056" w:rsidSect="00801481">
          <w:pgSz w:w="11909" w:h="16834"/>
          <w:pgMar w:top="567" w:right="851" w:bottom="425" w:left="1134" w:header="720" w:footer="720" w:gutter="0"/>
          <w:cols w:space="708"/>
          <w:noEndnote/>
          <w:docGrid w:linePitch="360"/>
        </w:sectPr>
      </w:pPr>
    </w:p>
    <w:p w14:paraId="799B939A" w14:textId="178B17BC" w:rsidR="00EB4056" w:rsidRPr="00AE180F" w:rsidRDefault="00EB4056" w:rsidP="00EB4056">
      <w:pPr>
        <w:pageBreakBefore/>
        <w:tabs>
          <w:tab w:val="left" w:pos="9540"/>
          <w:tab w:val="left" w:pos="9720"/>
        </w:tabs>
        <w:spacing w:after="0" w:line="276" w:lineRule="auto"/>
        <w:ind w:right="74"/>
        <w:jc w:val="right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lastRenderedPageBreak/>
        <w:t>Приложение №</w:t>
      </w:r>
      <w:r>
        <w:rPr>
          <w:rFonts w:eastAsia="Times New Roman" w:cstheme="minorHAnsi"/>
          <w:b/>
          <w:kern w:val="0"/>
          <w:sz w:val="18"/>
          <w:szCs w:val="18"/>
          <w:lang w:eastAsia="ru-RU"/>
        </w:rPr>
        <w:t xml:space="preserve"> </w:t>
      </w:r>
      <w:r>
        <w:rPr>
          <w:rFonts w:eastAsia="Times New Roman" w:cstheme="minorHAnsi"/>
          <w:b/>
          <w:kern w:val="0"/>
          <w:sz w:val="18"/>
          <w:szCs w:val="18"/>
          <w:lang w:eastAsia="ru-RU"/>
        </w:rPr>
        <w:t>2</w:t>
      </w:r>
    </w:p>
    <w:p w14:paraId="607A7B5F" w14:textId="77777777" w:rsidR="00EB4056" w:rsidRPr="00AE180F" w:rsidRDefault="00EB4056" w:rsidP="00EB4056">
      <w:pPr>
        <w:tabs>
          <w:tab w:val="left" w:pos="9540"/>
        </w:tabs>
        <w:spacing w:after="0" w:line="276" w:lineRule="auto"/>
        <w:ind w:right="76"/>
        <w:jc w:val="right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к договору от ____. _______ 202</w:t>
      </w:r>
      <w:r>
        <w:rPr>
          <w:rFonts w:eastAsia="Times New Roman" w:cstheme="minorHAnsi"/>
          <w:b/>
          <w:kern w:val="0"/>
          <w:sz w:val="18"/>
          <w:szCs w:val="18"/>
          <w:lang w:eastAsia="ru-RU"/>
        </w:rPr>
        <w:t>__</w:t>
      </w: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 xml:space="preserve"> </w:t>
      </w:r>
    </w:p>
    <w:p w14:paraId="55DBD23D" w14:textId="7F8313D2" w:rsidR="00EB4056" w:rsidRDefault="00EB4056" w:rsidP="00EB4056">
      <w:pPr>
        <w:tabs>
          <w:tab w:val="left" w:pos="9540"/>
        </w:tabs>
        <w:spacing w:after="0" w:line="276" w:lineRule="auto"/>
        <w:ind w:right="76"/>
        <w:jc w:val="right"/>
        <w:rPr>
          <w:rFonts w:eastAsia="Times New Roman" w:cstheme="minorHAnsi"/>
          <w:b/>
          <w:kern w:val="0"/>
          <w:sz w:val="18"/>
          <w:szCs w:val="18"/>
          <w:lang w:eastAsia="ru-RU"/>
        </w:rPr>
      </w:pPr>
      <w:r w:rsidRPr="00AE180F">
        <w:rPr>
          <w:rFonts w:eastAsia="Times New Roman" w:cstheme="minorHAnsi"/>
          <w:b/>
          <w:kern w:val="0"/>
          <w:sz w:val="18"/>
          <w:szCs w:val="18"/>
          <w:lang w:eastAsia="ru-RU"/>
        </w:rPr>
        <w:t>№ 429/______/2</w:t>
      </w:r>
      <w:r>
        <w:rPr>
          <w:rFonts w:eastAsia="Times New Roman" w:cstheme="minorHAnsi"/>
          <w:b/>
          <w:kern w:val="0"/>
          <w:sz w:val="18"/>
          <w:szCs w:val="18"/>
          <w:lang w:eastAsia="ru-RU"/>
        </w:rPr>
        <w:t>7</w:t>
      </w:r>
    </w:p>
    <w:p w14:paraId="629C6CFA" w14:textId="526FA70D" w:rsidR="00EB4056" w:rsidRPr="00EB4056" w:rsidRDefault="00EB4056" w:rsidP="00EB4056">
      <w:pPr>
        <w:tabs>
          <w:tab w:val="left" w:pos="9540"/>
        </w:tabs>
        <w:spacing w:after="0" w:line="276" w:lineRule="auto"/>
        <w:ind w:right="76"/>
        <w:jc w:val="center"/>
        <w:rPr>
          <w:rFonts w:eastAsia="Times New Roman" w:cstheme="minorHAnsi"/>
          <w:b/>
          <w:bCs/>
          <w:kern w:val="0"/>
          <w:sz w:val="20"/>
          <w:szCs w:val="20"/>
          <w:lang w:eastAsia="ru-RU"/>
        </w:rPr>
      </w:pPr>
      <w:r w:rsidRPr="00EB4056">
        <w:rPr>
          <w:rFonts w:eastAsia="Times New Roman" w:cstheme="minorHAnsi"/>
          <w:b/>
          <w:bCs/>
          <w:kern w:val="0"/>
          <w:sz w:val="20"/>
          <w:szCs w:val="20"/>
          <w:lang w:eastAsia="ru-RU"/>
        </w:rPr>
        <w:t>Список Пациентов</w:t>
      </w:r>
    </w:p>
    <w:p w14:paraId="73A2E0FE" w14:textId="77777777" w:rsidR="00EB4056" w:rsidRPr="00AE180F" w:rsidRDefault="00EB4056" w:rsidP="00EB4056">
      <w:pPr>
        <w:tabs>
          <w:tab w:val="left" w:pos="9540"/>
        </w:tabs>
        <w:spacing w:after="0" w:line="276" w:lineRule="auto"/>
        <w:ind w:right="76"/>
        <w:jc w:val="right"/>
        <w:rPr>
          <w:rFonts w:eastAsia="Times New Roman" w:cstheme="minorHAnsi"/>
          <w:b/>
          <w:kern w:val="0"/>
          <w:sz w:val="18"/>
          <w:szCs w:val="18"/>
          <w:lang w:eastAsia="ru-RU"/>
        </w:rPr>
      </w:pPr>
    </w:p>
    <w:tbl>
      <w:tblPr>
        <w:tblW w:w="15609" w:type="dxa"/>
        <w:tblInd w:w="108" w:type="dxa"/>
        <w:tblLook w:val="04A0" w:firstRow="1" w:lastRow="0" w:firstColumn="1" w:lastColumn="0" w:noHBand="0" w:noVBand="1"/>
      </w:tblPr>
      <w:tblGrid>
        <w:gridCol w:w="540"/>
        <w:gridCol w:w="940"/>
        <w:gridCol w:w="620"/>
        <w:gridCol w:w="940"/>
        <w:gridCol w:w="948"/>
        <w:gridCol w:w="514"/>
        <w:gridCol w:w="1060"/>
        <w:gridCol w:w="1040"/>
        <w:gridCol w:w="663"/>
        <w:gridCol w:w="700"/>
        <w:gridCol w:w="524"/>
        <w:gridCol w:w="619"/>
        <w:gridCol w:w="500"/>
        <w:gridCol w:w="558"/>
        <w:gridCol w:w="500"/>
        <w:gridCol w:w="1120"/>
        <w:gridCol w:w="820"/>
        <w:gridCol w:w="763"/>
        <w:gridCol w:w="1060"/>
        <w:gridCol w:w="1180"/>
      </w:tblGrid>
      <w:tr w:rsidR="00EB4056" w:rsidRPr="00EB4056" w14:paraId="1DCBC2B2" w14:textId="77777777" w:rsidTr="00EB4056">
        <w:trPr>
          <w:trHeight w:val="9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79C9C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FC6F7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Фамилия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D7B5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Имя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01CC3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Отчество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2ECC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Дата рождения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064D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Пол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A88AC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 xml:space="preserve">Период оказания мед. услуг </w:t>
            </w: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br/>
              <w:t>с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FA04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Период оказания мед. услуг по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2287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Город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5BED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Улица</w:t>
            </w: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667F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Дом</w:t>
            </w:r>
          </w:p>
        </w:tc>
        <w:tc>
          <w:tcPr>
            <w:tcW w:w="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CFFB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Корп.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B2B7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Кв.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4EAD9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Под.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274E7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proofErr w:type="spellStart"/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Эт</w:t>
            </w:r>
            <w:proofErr w:type="spellEnd"/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953D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Контактный телефон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1E67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E-mail**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015B4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 xml:space="preserve">Место работы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D94BF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550D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 CYR" w:eastAsia="Times New Roman" w:hAnsi="Arial CYR" w:cs="Arial CYR"/>
                <w:kern w:val="0"/>
                <w:sz w:val="16"/>
                <w:szCs w:val="16"/>
                <w:lang w:eastAsia="ru-RU"/>
              </w:rPr>
              <w:t>Код программы ***</w:t>
            </w:r>
          </w:p>
        </w:tc>
      </w:tr>
      <w:tr w:rsidR="00EB4056" w:rsidRPr="00EB4056" w14:paraId="50D7BA91" w14:textId="77777777" w:rsidTr="00EB4056">
        <w:trPr>
          <w:trHeight w:val="4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8DA97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A7F9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6E27B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B7F85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EE4D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DE9C5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E16B1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3BE5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B7D9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9032F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BE596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37839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7D62E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9ABE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6AEC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E255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C7CC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BACAE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C8BAB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EDA6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</w:rPr>
            </w:pPr>
            <w:r w:rsidRPr="00EB4056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</w:rPr>
              <w:t> </w:t>
            </w:r>
          </w:p>
        </w:tc>
      </w:tr>
      <w:tr w:rsidR="00EB4056" w:rsidRPr="00EB4056" w14:paraId="24F7F836" w14:textId="77777777" w:rsidTr="00EB4056">
        <w:trPr>
          <w:trHeight w:val="13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2E87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EF9CA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80E5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81BE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4AD6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3D466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8330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A9BFD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09E9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BF0AF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D3687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1B86E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1035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3763A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B7906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8882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7DF50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ABBF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9442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6199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EB4056" w:rsidRPr="00EB4056" w14:paraId="0C265B4E" w14:textId="77777777" w:rsidTr="00EB4056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9E9FC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12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557F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В случае несоответствия граф и их неполного заполнения Заказчиком, список Исполнителем не принимается.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A0A8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3DB9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2C33E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DD9E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C3CD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EB4056" w:rsidRPr="00EB4056" w14:paraId="5FFED0CE" w14:textId="77777777" w:rsidTr="00EB4056">
        <w:trPr>
          <w:trHeight w:val="1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96BEB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DF322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343F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22701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F5490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BF440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6103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90D6E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340B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A3FDE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1187E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56261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BFD74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7194A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2170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A5E2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EC9D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412D6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6061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52B66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EB4056" w:rsidRPr="00EB4056" w14:paraId="2F0C1A23" w14:textId="77777777" w:rsidTr="00EB4056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9D4620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2AEB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*</w:t>
            </w:r>
          </w:p>
        </w:tc>
        <w:tc>
          <w:tcPr>
            <w:tcW w:w="64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3456C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Адрес фактического проживания для оказания помощи на дому.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B2816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DA465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58665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B2BE3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AF8F49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18CBF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55CAE0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54CEDD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0C5CF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161A6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EB4056" w:rsidRPr="00EB4056" w14:paraId="32E4FEBA" w14:textId="77777777" w:rsidTr="00EB4056">
        <w:trPr>
          <w:trHeight w:val="39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37BDD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3D49B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51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019F2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  <w:t>E-mail необходим для получения оповещений о записи.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B0385F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6F7E17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44E935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38093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587E04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E7278A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E48292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1DFAC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9EB202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1FDF8C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0027B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C1602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EB4056" w:rsidRPr="00EB4056" w14:paraId="0BC805F6" w14:textId="77777777" w:rsidTr="00EB405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0D01A9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6CF1" w14:textId="77777777" w:rsidR="00EB4056" w:rsidRPr="00EB4056" w:rsidRDefault="00EB4056" w:rsidP="00EB405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</w:rPr>
            </w:pPr>
            <w:r w:rsidRPr="00EB4056">
              <w:rPr>
                <w:rFonts w:ascii="Arial CYR" w:eastAsia="Times New Roman" w:hAnsi="Arial CYR" w:cs="Arial CYR"/>
                <w:kern w:val="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762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310409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АПО-1 - Амбулаторно поликлиническое обслуживание + помощь на дому + стоматология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74A6BC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D4F7E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4F5C6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98CE22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8CBB5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1BEB66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22594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EB4056" w:rsidRPr="00EB4056" w14:paraId="5A040E2A" w14:textId="77777777" w:rsidTr="00EB405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9969F0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81DF2B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2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B83A9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АПО-2 - Амбулаторно поликлиническое обслуживание + стоматология; (без помощи на дому)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6BACB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C8D3C4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70CDC2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92773A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4A756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C48214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F3292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EB4056" w:rsidRPr="00EB4056" w14:paraId="077602B3" w14:textId="77777777" w:rsidTr="00EB405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0364D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500807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2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50EF80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АПО-3 - Амбулаторно поликлиническое обслуживание + помощь на дому; (без стоматологии)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0DE1D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5C57F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864D23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A13CD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E68261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249415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51E974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EB4056" w:rsidRPr="00EB4056" w14:paraId="1805C3B3" w14:textId="77777777" w:rsidTr="00EB405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254A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86A3BF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12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44B3C0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  <w:r w:rsidRPr="00EB4056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  <w:t>АПО-5 - Амбулаторно поликлиническое обслуживание (без помощи на дому, без стоматологии)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08CA9" w14:textId="77777777" w:rsidR="00EB4056" w:rsidRPr="00EB4056" w:rsidRDefault="00EB4056" w:rsidP="00EB40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112D46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02B643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70E64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8FFB75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E64FD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4FB34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  <w:tr w:rsidR="00EB4056" w:rsidRPr="00EB4056" w14:paraId="67AE69D2" w14:textId="77777777" w:rsidTr="00EB4056">
        <w:trPr>
          <w:trHeight w:val="30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5A4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551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6ADC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25E8C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1EE4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D83C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539C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74B0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6570E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6BC8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7E68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1CD3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7713E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1FE7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CC97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9975F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0DB2C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01A5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0EE7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8669" w14:textId="77777777" w:rsidR="00EB4056" w:rsidRPr="00EB4056" w:rsidRDefault="00EB4056" w:rsidP="00EB405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</w:rPr>
            </w:pPr>
          </w:p>
        </w:tc>
      </w:tr>
    </w:tbl>
    <w:p w14:paraId="617B3683" w14:textId="3EF8129B" w:rsidR="00744EA4" w:rsidRDefault="00744EA4" w:rsidP="00801481">
      <w:pPr>
        <w:shd w:val="clear" w:color="auto" w:fill="FFFFFF"/>
        <w:spacing w:before="240" w:after="0" w:line="226" w:lineRule="exact"/>
        <w:jc w:val="right"/>
        <w:rPr>
          <w:rFonts w:cstheme="minorHAnsi"/>
          <w:sz w:val="18"/>
          <w:szCs w:val="18"/>
        </w:rPr>
      </w:pPr>
    </w:p>
    <w:p w14:paraId="4DEE9FCC" w14:textId="567526A1" w:rsidR="00EB4056" w:rsidRDefault="00EB4056" w:rsidP="00801481">
      <w:pPr>
        <w:shd w:val="clear" w:color="auto" w:fill="FFFFFF"/>
        <w:spacing w:before="240" w:after="0" w:line="226" w:lineRule="exact"/>
        <w:jc w:val="right"/>
        <w:rPr>
          <w:rFonts w:cstheme="minorHAnsi"/>
          <w:sz w:val="18"/>
          <w:szCs w:val="18"/>
        </w:rPr>
      </w:pPr>
    </w:p>
    <w:tbl>
      <w:tblPr>
        <w:tblW w:w="8647" w:type="dxa"/>
        <w:tblInd w:w="4077" w:type="dxa"/>
        <w:tblLook w:val="04A0" w:firstRow="1" w:lastRow="0" w:firstColumn="1" w:lastColumn="0" w:noHBand="0" w:noVBand="1"/>
      </w:tblPr>
      <w:tblGrid>
        <w:gridCol w:w="4678"/>
        <w:gridCol w:w="3969"/>
      </w:tblGrid>
      <w:tr w:rsidR="00EB4056" w:rsidRPr="00AE180F" w14:paraId="1C060621" w14:textId="77777777" w:rsidTr="00EB4056">
        <w:trPr>
          <w:trHeight w:hRule="exact" w:val="486"/>
        </w:trPr>
        <w:tc>
          <w:tcPr>
            <w:tcW w:w="4678" w:type="dxa"/>
          </w:tcPr>
          <w:p w14:paraId="3144E6CE" w14:textId="77777777" w:rsidR="00EB4056" w:rsidRPr="00AE180F" w:rsidRDefault="00EB4056" w:rsidP="00B134ED">
            <w:pPr>
              <w:spacing w:before="120"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Исполнитель</w:t>
            </w:r>
          </w:p>
        </w:tc>
        <w:tc>
          <w:tcPr>
            <w:tcW w:w="3969" w:type="dxa"/>
          </w:tcPr>
          <w:p w14:paraId="3B5737D7" w14:textId="77777777" w:rsidR="00EB4056" w:rsidRPr="00AE180F" w:rsidRDefault="00EB4056" w:rsidP="00B134ED">
            <w:pPr>
              <w:spacing w:before="120"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Заказчик</w:t>
            </w:r>
          </w:p>
        </w:tc>
      </w:tr>
      <w:tr w:rsidR="00EB4056" w:rsidRPr="00AE180F" w14:paraId="1291E796" w14:textId="77777777" w:rsidTr="00EB4056">
        <w:trPr>
          <w:trHeight w:val="454"/>
        </w:trPr>
        <w:tc>
          <w:tcPr>
            <w:tcW w:w="4678" w:type="dxa"/>
          </w:tcPr>
          <w:p w14:paraId="2E25DD5B" w14:textId="77777777" w:rsidR="00EB4056" w:rsidRPr="00AE180F" w:rsidRDefault="00EB4056" w:rsidP="00B134ED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ФГБУ «Поликлиника № 2»</w:t>
            </w:r>
          </w:p>
          <w:p w14:paraId="7DA9BCD4" w14:textId="77777777" w:rsidR="00EB4056" w:rsidRPr="00AE180F" w:rsidRDefault="00EB4056" w:rsidP="00B134ED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Главный врач</w:t>
            </w:r>
          </w:p>
          <w:p w14:paraId="73BE09DF" w14:textId="77777777" w:rsidR="00EB4056" w:rsidRPr="00AE180F" w:rsidRDefault="00EB4056" w:rsidP="00B134ED">
            <w:pPr>
              <w:spacing w:after="0" w:line="226" w:lineRule="exact"/>
              <w:rPr>
                <w:rFonts w:eastAsia="Times New Roman" w:cstheme="minorHAnsi"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</w:tcPr>
          <w:p w14:paraId="5C8DAFC3" w14:textId="77777777" w:rsidR="00EB4056" w:rsidRPr="00AE180F" w:rsidRDefault="00EB4056" w:rsidP="00B134ED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</w:p>
          <w:p w14:paraId="429CC081" w14:textId="77777777" w:rsidR="00EB4056" w:rsidRPr="00AE180F" w:rsidRDefault="00EB4056" w:rsidP="00B134ED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</w:p>
        </w:tc>
      </w:tr>
      <w:tr w:rsidR="00EB4056" w:rsidRPr="00AE180F" w14:paraId="2A8DC1DB" w14:textId="77777777" w:rsidTr="00EB4056">
        <w:trPr>
          <w:trHeight w:val="454"/>
        </w:trPr>
        <w:tc>
          <w:tcPr>
            <w:tcW w:w="4678" w:type="dxa"/>
          </w:tcPr>
          <w:p w14:paraId="026E2D5A" w14:textId="77777777" w:rsidR="00EB4056" w:rsidRPr="00AE180F" w:rsidRDefault="00EB4056" w:rsidP="00B134ED">
            <w:pPr>
              <w:spacing w:before="120"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_____________________/Е.В. Володина/</w:t>
            </w:r>
          </w:p>
        </w:tc>
        <w:tc>
          <w:tcPr>
            <w:tcW w:w="3969" w:type="dxa"/>
          </w:tcPr>
          <w:p w14:paraId="57CE9096" w14:textId="77777777" w:rsidR="00EB4056" w:rsidRPr="00AE180F" w:rsidRDefault="00EB4056" w:rsidP="00B134ED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  <w:r w:rsidRPr="00AE180F"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  <w:t>____________________ /___________/</w:t>
            </w:r>
          </w:p>
        </w:tc>
      </w:tr>
      <w:tr w:rsidR="00EB4056" w:rsidRPr="00AE180F" w14:paraId="13474596" w14:textId="77777777" w:rsidTr="00EB4056">
        <w:trPr>
          <w:trHeight w:val="454"/>
        </w:trPr>
        <w:tc>
          <w:tcPr>
            <w:tcW w:w="4678" w:type="dxa"/>
          </w:tcPr>
          <w:p w14:paraId="1B52C69A" w14:textId="77777777" w:rsidR="00EB4056" w:rsidRPr="00AE180F" w:rsidRDefault="00EB4056" w:rsidP="00B134ED">
            <w:pPr>
              <w:spacing w:before="120"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</w:p>
        </w:tc>
        <w:tc>
          <w:tcPr>
            <w:tcW w:w="3969" w:type="dxa"/>
          </w:tcPr>
          <w:p w14:paraId="5199C5D4" w14:textId="77777777" w:rsidR="00EB4056" w:rsidRPr="00AE180F" w:rsidRDefault="00EB4056" w:rsidP="00B134ED">
            <w:pPr>
              <w:spacing w:after="0" w:line="226" w:lineRule="exact"/>
              <w:rPr>
                <w:rFonts w:eastAsia="Times New Roman" w:cstheme="minorHAnsi"/>
                <w:b/>
                <w:kern w:val="0"/>
                <w:sz w:val="18"/>
                <w:szCs w:val="18"/>
                <w:lang w:eastAsia="ru-RU"/>
              </w:rPr>
            </w:pPr>
          </w:p>
        </w:tc>
      </w:tr>
    </w:tbl>
    <w:p w14:paraId="3DF44FA6" w14:textId="0465C8FC" w:rsidR="00744EA4" w:rsidRPr="00AE180F" w:rsidRDefault="00744EA4" w:rsidP="00EB4056">
      <w:pPr>
        <w:shd w:val="clear" w:color="auto" w:fill="FFFFFF"/>
        <w:spacing w:before="240" w:after="0" w:line="226" w:lineRule="exact"/>
        <w:jc w:val="right"/>
        <w:rPr>
          <w:rFonts w:cstheme="minorHAnsi"/>
          <w:sz w:val="18"/>
          <w:szCs w:val="18"/>
        </w:rPr>
      </w:pPr>
    </w:p>
    <w:sectPr w:rsidR="00744EA4" w:rsidRPr="00AE180F" w:rsidSect="00EB4056">
      <w:pgSz w:w="16834" w:h="11909" w:orient="landscape"/>
      <w:pgMar w:top="851" w:right="425" w:bottom="1134" w:left="567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B28C2" w14:textId="77777777" w:rsidR="000A5A4C" w:rsidRDefault="000A5A4C" w:rsidP="00576A4E">
      <w:pPr>
        <w:spacing w:after="0" w:line="240" w:lineRule="auto"/>
      </w:pPr>
      <w:r>
        <w:separator/>
      </w:r>
    </w:p>
  </w:endnote>
  <w:endnote w:type="continuationSeparator" w:id="0">
    <w:p w14:paraId="6022C300" w14:textId="77777777" w:rsidR="000A5A4C" w:rsidRDefault="000A5A4C" w:rsidP="0057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51555" w14:textId="77777777" w:rsidR="000A5A4C" w:rsidRDefault="000A5A4C" w:rsidP="00576A4E">
      <w:pPr>
        <w:spacing w:after="0" w:line="240" w:lineRule="auto"/>
      </w:pPr>
      <w:r>
        <w:separator/>
      </w:r>
    </w:p>
  </w:footnote>
  <w:footnote w:type="continuationSeparator" w:id="0">
    <w:p w14:paraId="2EDFA2C4" w14:textId="77777777" w:rsidR="000A5A4C" w:rsidRDefault="000A5A4C" w:rsidP="00576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58C1"/>
    <w:multiLevelType w:val="multilevel"/>
    <w:tmpl w:val="6E36AE0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D52B2"/>
    <w:multiLevelType w:val="multilevel"/>
    <w:tmpl w:val="0B80AB9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50"/>
        </w:tabs>
        <w:ind w:left="1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95"/>
        </w:tabs>
        <w:ind w:left="139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" w15:restartNumberingAfterBreak="0">
    <w:nsid w:val="01BD6CBA"/>
    <w:multiLevelType w:val="hybridMultilevel"/>
    <w:tmpl w:val="FAD69FB8"/>
    <w:lvl w:ilvl="0" w:tplc="5F721BA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8960953"/>
    <w:multiLevelType w:val="hybridMultilevel"/>
    <w:tmpl w:val="96B40AB4"/>
    <w:lvl w:ilvl="0" w:tplc="E7D6C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B1A9C"/>
    <w:multiLevelType w:val="multilevel"/>
    <w:tmpl w:val="D5D01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5" w15:restartNumberingAfterBreak="0">
    <w:nsid w:val="15910F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8C14A05"/>
    <w:multiLevelType w:val="multilevel"/>
    <w:tmpl w:val="FAA634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 w:val="0"/>
        <w:bCs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209D5BD7"/>
    <w:multiLevelType w:val="hybridMultilevel"/>
    <w:tmpl w:val="0B76329E"/>
    <w:lvl w:ilvl="0" w:tplc="4760B280">
      <w:start w:val="1"/>
      <w:numFmt w:val="bullet"/>
      <w:lvlText w:val="-"/>
      <w:lvlJc w:val="left"/>
      <w:pPr>
        <w:ind w:left="862" w:hanging="360"/>
      </w:pPr>
      <w:rPr>
        <w:rFonts w:hint="default"/>
        <w:b/>
        <w:bCs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2DF375FA"/>
    <w:multiLevelType w:val="hybridMultilevel"/>
    <w:tmpl w:val="6E2CFA38"/>
    <w:lvl w:ilvl="0" w:tplc="C1D6C64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E5AA9"/>
    <w:multiLevelType w:val="hybridMultilevel"/>
    <w:tmpl w:val="9A7046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99EC81F8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F3851"/>
    <w:multiLevelType w:val="hybridMultilevel"/>
    <w:tmpl w:val="80C8EE9C"/>
    <w:lvl w:ilvl="0" w:tplc="99EC81F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870A0"/>
    <w:multiLevelType w:val="multilevel"/>
    <w:tmpl w:val="574ECACC"/>
    <w:lvl w:ilvl="0">
      <w:start w:val="1"/>
      <w:numFmt w:val="decimal"/>
      <w:lvlText w:val="%1."/>
      <w:lvlJc w:val="left"/>
      <w:pPr>
        <w:tabs>
          <w:tab w:val="num" w:pos="2771"/>
        </w:tabs>
        <w:ind w:left="2771" w:hanging="360"/>
      </w:pPr>
    </w:lvl>
    <w:lvl w:ilvl="1">
      <w:start w:val="1"/>
      <w:numFmt w:val="decimal"/>
      <w:lvlText w:val="%2."/>
      <w:lvlJc w:val="left"/>
      <w:pPr>
        <w:tabs>
          <w:tab w:val="num" w:pos="612"/>
        </w:tabs>
        <w:ind w:left="612" w:hanging="432"/>
      </w:pPr>
      <w:rPr>
        <w:rFonts w:ascii="Arial" w:eastAsia="Times New Roman" w:hAnsi="Arial" w:cs="Arial"/>
        <w:b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43F0DCA"/>
    <w:multiLevelType w:val="hybridMultilevel"/>
    <w:tmpl w:val="82C8BB8C"/>
    <w:lvl w:ilvl="0" w:tplc="7C3A262E">
      <w:start w:val="1"/>
      <w:numFmt w:val="bullet"/>
      <w:lvlText w:val="-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67481D"/>
    <w:multiLevelType w:val="hybridMultilevel"/>
    <w:tmpl w:val="2862BDBA"/>
    <w:lvl w:ilvl="0" w:tplc="022E02C8">
      <w:start w:val="1"/>
      <w:numFmt w:val="bullet"/>
      <w:lvlText w:val="-"/>
      <w:lvlJc w:val="left"/>
      <w:pPr>
        <w:ind w:left="107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786C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56A351C"/>
    <w:multiLevelType w:val="hybridMultilevel"/>
    <w:tmpl w:val="0A768DE8"/>
    <w:lvl w:ilvl="0" w:tplc="650AB83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7675E2"/>
    <w:multiLevelType w:val="hybridMultilevel"/>
    <w:tmpl w:val="7DAEE07A"/>
    <w:lvl w:ilvl="0" w:tplc="99EC81F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45DCF"/>
    <w:multiLevelType w:val="hybridMultilevel"/>
    <w:tmpl w:val="1490441C"/>
    <w:lvl w:ilvl="0" w:tplc="47D2C5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7CBE1D68">
      <w:start w:val="1"/>
      <w:numFmt w:val="bullet"/>
      <w:lvlText w:val="-"/>
      <w:lvlJc w:val="left"/>
      <w:pPr>
        <w:ind w:left="36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16DAE"/>
    <w:multiLevelType w:val="hybridMultilevel"/>
    <w:tmpl w:val="15BE8FB2"/>
    <w:lvl w:ilvl="0" w:tplc="17A45AEC">
      <w:start w:val="1"/>
      <w:numFmt w:val="bullet"/>
      <w:lvlText w:val="-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32F07"/>
    <w:multiLevelType w:val="hybridMultilevel"/>
    <w:tmpl w:val="7916AE7C"/>
    <w:lvl w:ilvl="0" w:tplc="6DD63614">
      <w:start w:val="1"/>
      <w:numFmt w:val="decimal"/>
      <w:lvlText w:val="%1."/>
      <w:lvlJc w:val="left"/>
      <w:pPr>
        <w:ind w:left="720" w:hanging="360"/>
      </w:pPr>
      <w:rPr>
        <w:b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66D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98F0DC1"/>
    <w:multiLevelType w:val="multilevel"/>
    <w:tmpl w:val="119A8DE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F423509"/>
    <w:multiLevelType w:val="hybridMultilevel"/>
    <w:tmpl w:val="2838393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4696F2F"/>
    <w:multiLevelType w:val="hybridMultilevel"/>
    <w:tmpl w:val="B35A1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C1058"/>
    <w:multiLevelType w:val="multilevel"/>
    <w:tmpl w:val="899242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25" w15:restartNumberingAfterBreak="0">
    <w:nsid w:val="734561A8"/>
    <w:multiLevelType w:val="hybridMultilevel"/>
    <w:tmpl w:val="8842D082"/>
    <w:lvl w:ilvl="0" w:tplc="99EC81F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29313D"/>
    <w:multiLevelType w:val="multilevel"/>
    <w:tmpl w:val="9B34C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ascii="Arial" w:eastAsia="Times New Roman" w:hAnsi="Arial" w:cs="Arial" w:hint="default"/>
        <w:b w:val="0"/>
        <w:bCs/>
        <w:color w:val="auto"/>
        <w:sz w:val="16"/>
        <w:szCs w:val="16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ascii="Arial" w:hAnsi="Arial" w:cs="Arial" w:hint="default"/>
        <w:b w:val="0"/>
        <w:bCs/>
        <w:sz w:val="14"/>
        <w:szCs w:val="1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7E7A71CC"/>
    <w:multiLevelType w:val="hybridMultilevel"/>
    <w:tmpl w:val="4B6AAFCA"/>
    <w:lvl w:ilvl="0" w:tplc="67A498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AA747D"/>
    <w:multiLevelType w:val="multilevel"/>
    <w:tmpl w:val="FB92B52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6"/>
  </w:num>
  <w:num w:numId="2">
    <w:abstractNumId w:val="1"/>
  </w:num>
  <w:num w:numId="3">
    <w:abstractNumId w:val="13"/>
  </w:num>
  <w:num w:numId="4">
    <w:abstractNumId w:val="0"/>
  </w:num>
  <w:num w:numId="5">
    <w:abstractNumId w:val="8"/>
  </w:num>
  <w:num w:numId="6">
    <w:abstractNumId w:val="19"/>
  </w:num>
  <w:num w:numId="7">
    <w:abstractNumId w:val="17"/>
  </w:num>
  <w:num w:numId="8">
    <w:abstractNumId w:val="9"/>
  </w:num>
  <w:num w:numId="9">
    <w:abstractNumId w:val="18"/>
  </w:num>
  <w:num w:numId="10">
    <w:abstractNumId w:val="12"/>
  </w:num>
  <w:num w:numId="11">
    <w:abstractNumId w:val="10"/>
  </w:num>
  <w:num w:numId="12">
    <w:abstractNumId w:val="16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5"/>
  </w:num>
  <w:num w:numId="16">
    <w:abstractNumId w:val="15"/>
  </w:num>
  <w:num w:numId="17">
    <w:abstractNumId w:val="2"/>
  </w:num>
  <w:num w:numId="18">
    <w:abstractNumId w:val="27"/>
  </w:num>
  <w:num w:numId="19">
    <w:abstractNumId w:val="24"/>
  </w:num>
  <w:num w:numId="20">
    <w:abstractNumId w:val="13"/>
  </w:num>
  <w:num w:numId="2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</w:num>
  <w:num w:numId="28">
    <w:abstractNumId w:val="14"/>
  </w:num>
  <w:num w:numId="29">
    <w:abstractNumId w:val="22"/>
  </w:num>
  <w:num w:numId="30">
    <w:abstractNumId w:val="3"/>
  </w:num>
  <w:num w:numId="31">
    <w:abstractNumId w:val="21"/>
  </w:num>
  <w:num w:numId="32">
    <w:abstractNumId w:val="23"/>
  </w:num>
  <w:num w:numId="33">
    <w:abstractNumId w:val="5"/>
  </w:num>
  <w:num w:numId="34">
    <w:abstractNumId w:val="20"/>
  </w:num>
  <w:num w:numId="35">
    <w:abstractNumId w:val="28"/>
  </w:num>
  <w:num w:numId="3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100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B66"/>
    <w:rsid w:val="000060BE"/>
    <w:rsid w:val="00012A3D"/>
    <w:rsid w:val="00013C43"/>
    <w:rsid w:val="00024FE0"/>
    <w:rsid w:val="000271B5"/>
    <w:rsid w:val="000272A0"/>
    <w:rsid w:val="0003512A"/>
    <w:rsid w:val="000418C2"/>
    <w:rsid w:val="00042727"/>
    <w:rsid w:val="00043351"/>
    <w:rsid w:val="00050C7F"/>
    <w:rsid w:val="00060789"/>
    <w:rsid w:val="0007653D"/>
    <w:rsid w:val="000811B9"/>
    <w:rsid w:val="0008539C"/>
    <w:rsid w:val="000857AE"/>
    <w:rsid w:val="00091469"/>
    <w:rsid w:val="00094103"/>
    <w:rsid w:val="00095204"/>
    <w:rsid w:val="000A1CB1"/>
    <w:rsid w:val="000A5A4C"/>
    <w:rsid w:val="000A6E7E"/>
    <w:rsid w:val="000A74A7"/>
    <w:rsid w:val="000C0FC7"/>
    <w:rsid w:val="000C12AB"/>
    <w:rsid w:val="000C180D"/>
    <w:rsid w:val="000C272C"/>
    <w:rsid w:val="000C28E9"/>
    <w:rsid w:val="000C5C5F"/>
    <w:rsid w:val="000C6580"/>
    <w:rsid w:val="000C7621"/>
    <w:rsid w:val="000D40FC"/>
    <w:rsid w:val="000D4F46"/>
    <w:rsid w:val="000E01FE"/>
    <w:rsid w:val="000E6910"/>
    <w:rsid w:val="000F089D"/>
    <w:rsid w:val="000F31CC"/>
    <w:rsid w:val="000F3A53"/>
    <w:rsid w:val="000F77CB"/>
    <w:rsid w:val="000F7F7C"/>
    <w:rsid w:val="00100FB1"/>
    <w:rsid w:val="001013FE"/>
    <w:rsid w:val="00122D45"/>
    <w:rsid w:val="00137805"/>
    <w:rsid w:val="0017195B"/>
    <w:rsid w:val="00171F08"/>
    <w:rsid w:val="001802B7"/>
    <w:rsid w:val="001B25AC"/>
    <w:rsid w:val="001B5B3D"/>
    <w:rsid w:val="001C2924"/>
    <w:rsid w:val="001D16E8"/>
    <w:rsid w:val="001D3F0A"/>
    <w:rsid w:val="001F26D4"/>
    <w:rsid w:val="002002D2"/>
    <w:rsid w:val="00200632"/>
    <w:rsid w:val="00207ADF"/>
    <w:rsid w:val="002102A4"/>
    <w:rsid w:val="002107B6"/>
    <w:rsid w:val="002224D9"/>
    <w:rsid w:val="00225862"/>
    <w:rsid w:val="002344D8"/>
    <w:rsid w:val="00243663"/>
    <w:rsid w:val="0025737F"/>
    <w:rsid w:val="00260463"/>
    <w:rsid w:val="0027198E"/>
    <w:rsid w:val="00277181"/>
    <w:rsid w:val="00281FE6"/>
    <w:rsid w:val="00282DD3"/>
    <w:rsid w:val="0028541F"/>
    <w:rsid w:val="0028731F"/>
    <w:rsid w:val="002901BD"/>
    <w:rsid w:val="00290A0A"/>
    <w:rsid w:val="00297E8E"/>
    <w:rsid w:val="002A1269"/>
    <w:rsid w:val="002A58FA"/>
    <w:rsid w:val="002C00A7"/>
    <w:rsid w:val="002D1CFA"/>
    <w:rsid w:val="002E661B"/>
    <w:rsid w:val="002F0E08"/>
    <w:rsid w:val="003069D3"/>
    <w:rsid w:val="003124D2"/>
    <w:rsid w:val="00312E0A"/>
    <w:rsid w:val="0031356C"/>
    <w:rsid w:val="003137F0"/>
    <w:rsid w:val="003172E4"/>
    <w:rsid w:val="003348E0"/>
    <w:rsid w:val="00345D1F"/>
    <w:rsid w:val="00353996"/>
    <w:rsid w:val="0035671E"/>
    <w:rsid w:val="003638A4"/>
    <w:rsid w:val="003664EB"/>
    <w:rsid w:val="00366846"/>
    <w:rsid w:val="00366B69"/>
    <w:rsid w:val="00385811"/>
    <w:rsid w:val="003914AC"/>
    <w:rsid w:val="003A2669"/>
    <w:rsid w:val="003A2BAD"/>
    <w:rsid w:val="003A38DD"/>
    <w:rsid w:val="003B2EE6"/>
    <w:rsid w:val="003B4A9F"/>
    <w:rsid w:val="003C0F42"/>
    <w:rsid w:val="003C6512"/>
    <w:rsid w:val="003D0282"/>
    <w:rsid w:val="003D6050"/>
    <w:rsid w:val="003D6452"/>
    <w:rsid w:val="003E6D0B"/>
    <w:rsid w:val="003F4775"/>
    <w:rsid w:val="00420ED5"/>
    <w:rsid w:val="0042491B"/>
    <w:rsid w:val="004264ED"/>
    <w:rsid w:val="00431E3D"/>
    <w:rsid w:val="00440866"/>
    <w:rsid w:val="0044565D"/>
    <w:rsid w:val="00445EC2"/>
    <w:rsid w:val="00453556"/>
    <w:rsid w:val="0045418C"/>
    <w:rsid w:val="004569BF"/>
    <w:rsid w:val="00463CC4"/>
    <w:rsid w:val="00465B94"/>
    <w:rsid w:val="00466334"/>
    <w:rsid w:val="00471F19"/>
    <w:rsid w:val="00472AEE"/>
    <w:rsid w:val="00476BE0"/>
    <w:rsid w:val="0048058F"/>
    <w:rsid w:val="0048551E"/>
    <w:rsid w:val="00493657"/>
    <w:rsid w:val="00495B15"/>
    <w:rsid w:val="004974FC"/>
    <w:rsid w:val="004A0C1F"/>
    <w:rsid w:val="004A1819"/>
    <w:rsid w:val="004A29ED"/>
    <w:rsid w:val="004A7330"/>
    <w:rsid w:val="004A7EEA"/>
    <w:rsid w:val="004B27D4"/>
    <w:rsid w:val="004C1C52"/>
    <w:rsid w:val="004C215E"/>
    <w:rsid w:val="004C4251"/>
    <w:rsid w:val="004C4C7A"/>
    <w:rsid w:val="004D366B"/>
    <w:rsid w:val="004E0D38"/>
    <w:rsid w:val="004E53D5"/>
    <w:rsid w:val="004F0F45"/>
    <w:rsid w:val="004F1CC3"/>
    <w:rsid w:val="004F2C91"/>
    <w:rsid w:val="00515548"/>
    <w:rsid w:val="00524F7A"/>
    <w:rsid w:val="00526414"/>
    <w:rsid w:val="0054250A"/>
    <w:rsid w:val="00545569"/>
    <w:rsid w:val="00547115"/>
    <w:rsid w:val="00555981"/>
    <w:rsid w:val="00567C8C"/>
    <w:rsid w:val="005737AC"/>
    <w:rsid w:val="0057417D"/>
    <w:rsid w:val="005746FC"/>
    <w:rsid w:val="005751B8"/>
    <w:rsid w:val="00576146"/>
    <w:rsid w:val="00576A4E"/>
    <w:rsid w:val="00576D5C"/>
    <w:rsid w:val="005825DD"/>
    <w:rsid w:val="005869EC"/>
    <w:rsid w:val="00587694"/>
    <w:rsid w:val="00591491"/>
    <w:rsid w:val="005A0BAD"/>
    <w:rsid w:val="005A4A56"/>
    <w:rsid w:val="005B2E6A"/>
    <w:rsid w:val="005C48CB"/>
    <w:rsid w:val="005D0A62"/>
    <w:rsid w:val="005D3173"/>
    <w:rsid w:val="005E671F"/>
    <w:rsid w:val="005F130E"/>
    <w:rsid w:val="005F1F2A"/>
    <w:rsid w:val="005F2CEB"/>
    <w:rsid w:val="005F3001"/>
    <w:rsid w:val="006109CD"/>
    <w:rsid w:val="006135C3"/>
    <w:rsid w:val="006179A9"/>
    <w:rsid w:val="00617CDD"/>
    <w:rsid w:val="0063473C"/>
    <w:rsid w:val="00634B77"/>
    <w:rsid w:val="00643F3D"/>
    <w:rsid w:val="00653EFB"/>
    <w:rsid w:val="0065495B"/>
    <w:rsid w:val="00660678"/>
    <w:rsid w:val="0066377D"/>
    <w:rsid w:val="00665D4B"/>
    <w:rsid w:val="00666B0B"/>
    <w:rsid w:val="00666BF7"/>
    <w:rsid w:val="00667284"/>
    <w:rsid w:val="00670E2B"/>
    <w:rsid w:val="00671CE4"/>
    <w:rsid w:val="006827B7"/>
    <w:rsid w:val="00693C78"/>
    <w:rsid w:val="006940EB"/>
    <w:rsid w:val="00694580"/>
    <w:rsid w:val="00694CD0"/>
    <w:rsid w:val="006A3B3E"/>
    <w:rsid w:val="006C4460"/>
    <w:rsid w:val="006F0660"/>
    <w:rsid w:val="006F289B"/>
    <w:rsid w:val="006F62E8"/>
    <w:rsid w:val="00703E2B"/>
    <w:rsid w:val="00713AE8"/>
    <w:rsid w:val="007211E6"/>
    <w:rsid w:val="00726B8F"/>
    <w:rsid w:val="00735228"/>
    <w:rsid w:val="00744EA4"/>
    <w:rsid w:val="00745C0C"/>
    <w:rsid w:val="007505BC"/>
    <w:rsid w:val="007573E3"/>
    <w:rsid w:val="00762F21"/>
    <w:rsid w:val="007638A0"/>
    <w:rsid w:val="00771651"/>
    <w:rsid w:val="00771781"/>
    <w:rsid w:val="00771C99"/>
    <w:rsid w:val="00774FC4"/>
    <w:rsid w:val="00775E02"/>
    <w:rsid w:val="00776541"/>
    <w:rsid w:val="00782A92"/>
    <w:rsid w:val="00795BAC"/>
    <w:rsid w:val="007A2097"/>
    <w:rsid w:val="007A6DDD"/>
    <w:rsid w:val="007B2413"/>
    <w:rsid w:val="007B2BD5"/>
    <w:rsid w:val="007B4076"/>
    <w:rsid w:val="007B437E"/>
    <w:rsid w:val="007C49B7"/>
    <w:rsid w:val="007D0FD6"/>
    <w:rsid w:val="007D5886"/>
    <w:rsid w:val="007D74BD"/>
    <w:rsid w:val="007E1B6A"/>
    <w:rsid w:val="007F3C33"/>
    <w:rsid w:val="007F4CD0"/>
    <w:rsid w:val="007F61CA"/>
    <w:rsid w:val="00800F18"/>
    <w:rsid w:val="00801481"/>
    <w:rsid w:val="008047C6"/>
    <w:rsid w:val="00810FF6"/>
    <w:rsid w:val="00811C2B"/>
    <w:rsid w:val="00811DDB"/>
    <w:rsid w:val="008166E1"/>
    <w:rsid w:val="00823DBB"/>
    <w:rsid w:val="008265B1"/>
    <w:rsid w:val="008321E6"/>
    <w:rsid w:val="008355FA"/>
    <w:rsid w:val="008457CC"/>
    <w:rsid w:val="00846AB4"/>
    <w:rsid w:val="00847737"/>
    <w:rsid w:val="008547F3"/>
    <w:rsid w:val="008618B7"/>
    <w:rsid w:val="00862489"/>
    <w:rsid w:val="00864270"/>
    <w:rsid w:val="0087045C"/>
    <w:rsid w:val="00877276"/>
    <w:rsid w:val="0087758C"/>
    <w:rsid w:val="008805D1"/>
    <w:rsid w:val="00882038"/>
    <w:rsid w:val="00884CE8"/>
    <w:rsid w:val="008A60A3"/>
    <w:rsid w:val="008B4E54"/>
    <w:rsid w:val="008C4000"/>
    <w:rsid w:val="008C4C50"/>
    <w:rsid w:val="008C5D54"/>
    <w:rsid w:val="008C7DC6"/>
    <w:rsid w:val="008D128A"/>
    <w:rsid w:val="008D246D"/>
    <w:rsid w:val="008F6C43"/>
    <w:rsid w:val="00903ACE"/>
    <w:rsid w:val="00932C53"/>
    <w:rsid w:val="009344F1"/>
    <w:rsid w:val="00935913"/>
    <w:rsid w:val="00943684"/>
    <w:rsid w:val="00950AE9"/>
    <w:rsid w:val="0096329A"/>
    <w:rsid w:val="00972F3F"/>
    <w:rsid w:val="009812B1"/>
    <w:rsid w:val="0098675A"/>
    <w:rsid w:val="00994E3A"/>
    <w:rsid w:val="009964EA"/>
    <w:rsid w:val="009B22EC"/>
    <w:rsid w:val="009B2ECC"/>
    <w:rsid w:val="009C6272"/>
    <w:rsid w:val="009C6EEB"/>
    <w:rsid w:val="009D6351"/>
    <w:rsid w:val="009D71DD"/>
    <w:rsid w:val="009E7053"/>
    <w:rsid w:val="009E754D"/>
    <w:rsid w:val="009F0D47"/>
    <w:rsid w:val="00A026C2"/>
    <w:rsid w:val="00A03A4F"/>
    <w:rsid w:val="00A05989"/>
    <w:rsid w:val="00A06DC4"/>
    <w:rsid w:val="00A13381"/>
    <w:rsid w:val="00A15B15"/>
    <w:rsid w:val="00A17770"/>
    <w:rsid w:val="00A215FE"/>
    <w:rsid w:val="00A21CF2"/>
    <w:rsid w:val="00A41C7D"/>
    <w:rsid w:val="00A4376E"/>
    <w:rsid w:val="00A44A53"/>
    <w:rsid w:val="00A50BE1"/>
    <w:rsid w:val="00A53638"/>
    <w:rsid w:val="00A66BFF"/>
    <w:rsid w:val="00A70236"/>
    <w:rsid w:val="00A80B06"/>
    <w:rsid w:val="00A842A7"/>
    <w:rsid w:val="00A854C1"/>
    <w:rsid w:val="00A8759E"/>
    <w:rsid w:val="00A90873"/>
    <w:rsid w:val="00AA3F25"/>
    <w:rsid w:val="00AA4376"/>
    <w:rsid w:val="00AB0728"/>
    <w:rsid w:val="00AB1CC3"/>
    <w:rsid w:val="00AB60D0"/>
    <w:rsid w:val="00AE159C"/>
    <w:rsid w:val="00AE180F"/>
    <w:rsid w:val="00AE1E86"/>
    <w:rsid w:val="00AE4F5F"/>
    <w:rsid w:val="00AE7F79"/>
    <w:rsid w:val="00AF368B"/>
    <w:rsid w:val="00B0650F"/>
    <w:rsid w:val="00B233BB"/>
    <w:rsid w:val="00B335E1"/>
    <w:rsid w:val="00B4624F"/>
    <w:rsid w:val="00B52426"/>
    <w:rsid w:val="00B62708"/>
    <w:rsid w:val="00B62725"/>
    <w:rsid w:val="00B6523B"/>
    <w:rsid w:val="00B6663E"/>
    <w:rsid w:val="00B70223"/>
    <w:rsid w:val="00B73999"/>
    <w:rsid w:val="00B76079"/>
    <w:rsid w:val="00B76BBB"/>
    <w:rsid w:val="00B8109B"/>
    <w:rsid w:val="00B84D14"/>
    <w:rsid w:val="00B90FA7"/>
    <w:rsid w:val="00B91ACC"/>
    <w:rsid w:val="00B925E8"/>
    <w:rsid w:val="00B939AA"/>
    <w:rsid w:val="00BA14FE"/>
    <w:rsid w:val="00BA251B"/>
    <w:rsid w:val="00BA4E59"/>
    <w:rsid w:val="00BA7844"/>
    <w:rsid w:val="00BB5737"/>
    <w:rsid w:val="00BC24F4"/>
    <w:rsid w:val="00BC4D12"/>
    <w:rsid w:val="00BC6180"/>
    <w:rsid w:val="00BC7AB9"/>
    <w:rsid w:val="00BD2A0D"/>
    <w:rsid w:val="00BD33AF"/>
    <w:rsid w:val="00BD3DBE"/>
    <w:rsid w:val="00BE4D31"/>
    <w:rsid w:val="00BF24B7"/>
    <w:rsid w:val="00BF6E3D"/>
    <w:rsid w:val="00C021E3"/>
    <w:rsid w:val="00C05478"/>
    <w:rsid w:val="00C14784"/>
    <w:rsid w:val="00C14F66"/>
    <w:rsid w:val="00C162D7"/>
    <w:rsid w:val="00C17DC8"/>
    <w:rsid w:val="00C20534"/>
    <w:rsid w:val="00C24536"/>
    <w:rsid w:val="00C24F87"/>
    <w:rsid w:val="00C322A8"/>
    <w:rsid w:val="00C32D1F"/>
    <w:rsid w:val="00C40EBD"/>
    <w:rsid w:val="00C47F6F"/>
    <w:rsid w:val="00C50C30"/>
    <w:rsid w:val="00C52030"/>
    <w:rsid w:val="00C53F75"/>
    <w:rsid w:val="00C57C88"/>
    <w:rsid w:val="00C6438E"/>
    <w:rsid w:val="00C71533"/>
    <w:rsid w:val="00C814CF"/>
    <w:rsid w:val="00CA47A0"/>
    <w:rsid w:val="00CA5ED9"/>
    <w:rsid w:val="00CA70A5"/>
    <w:rsid w:val="00CB0F30"/>
    <w:rsid w:val="00CB3DEC"/>
    <w:rsid w:val="00CB6FA5"/>
    <w:rsid w:val="00CD3B08"/>
    <w:rsid w:val="00CD675B"/>
    <w:rsid w:val="00CE1998"/>
    <w:rsid w:val="00CE4396"/>
    <w:rsid w:val="00CE617C"/>
    <w:rsid w:val="00CF2706"/>
    <w:rsid w:val="00D0136A"/>
    <w:rsid w:val="00D0684E"/>
    <w:rsid w:val="00D1492A"/>
    <w:rsid w:val="00D36186"/>
    <w:rsid w:val="00D42261"/>
    <w:rsid w:val="00D42D0F"/>
    <w:rsid w:val="00D470A7"/>
    <w:rsid w:val="00D50CF8"/>
    <w:rsid w:val="00D60B98"/>
    <w:rsid w:val="00D619E9"/>
    <w:rsid w:val="00D61BD7"/>
    <w:rsid w:val="00D7034F"/>
    <w:rsid w:val="00D726CC"/>
    <w:rsid w:val="00D742C3"/>
    <w:rsid w:val="00D75280"/>
    <w:rsid w:val="00D765A3"/>
    <w:rsid w:val="00D80C51"/>
    <w:rsid w:val="00D8118C"/>
    <w:rsid w:val="00D86487"/>
    <w:rsid w:val="00D91661"/>
    <w:rsid w:val="00D97BAE"/>
    <w:rsid w:val="00DA52F5"/>
    <w:rsid w:val="00DB2970"/>
    <w:rsid w:val="00DB729D"/>
    <w:rsid w:val="00DD07E0"/>
    <w:rsid w:val="00DD6544"/>
    <w:rsid w:val="00DE38F5"/>
    <w:rsid w:val="00DE4B21"/>
    <w:rsid w:val="00DE5BC8"/>
    <w:rsid w:val="00DF5061"/>
    <w:rsid w:val="00DF7E20"/>
    <w:rsid w:val="00DF7F8D"/>
    <w:rsid w:val="00E0382B"/>
    <w:rsid w:val="00E30221"/>
    <w:rsid w:val="00E31555"/>
    <w:rsid w:val="00E3506D"/>
    <w:rsid w:val="00E416A5"/>
    <w:rsid w:val="00E423A6"/>
    <w:rsid w:val="00E4319E"/>
    <w:rsid w:val="00E45A33"/>
    <w:rsid w:val="00E50CBF"/>
    <w:rsid w:val="00E52075"/>
    <w:rsid w:val="00E55BF9"/>
    <w:rsid w:val="00E637DB"/>
    <w:rsid w:val="00E66B0D"/>
    <w:rsid w:val="00E67B47"/>
    <w:rsid w:val="00E71E38"/>
    <w:rsid w:val="00E772FB"/>
    <w:rsid w:val="00E83E02"/>
    <w:rsid w:val="00E841BF"/>
    <w:rsid w:val="00E867C5"/>
    <w:rsid w:val="00EB4056"/>
    <w:rsid w:val="00ED4507"/>
    <w:rsid w:val="00ED5B65"/>
    <w:rsid w:val="00ED7B14"/>
    <w:rsid w:val="00EE608C"/>
    <w:rsid w:val="00EF0AF5"/>
    <w:rsid w:val="00EF1747"/>
    <w:rsid w:val="00EF5EEB"/>
    <w:rsid w:val="00F03589"/>
    <w:rsid w:val="00F03B10"/>
    <w:rsid w:val="00F1097D"/>
    <w:rsid w:val="00F15F64"/>
    <w:rsid w:val="00F279C0"/>
    <w:rsid w:val="00F27F4E"/>
    <w:rsid w:val="00F31CDD"/>
    <w:rsid w:val="00F3390D"/>
    <w:rsid w:val="00F438BE"/>
    <w:rsid w:val="00F43CCC"/>
    <w:rsid w:val="00F43FDF"/>
    <w:rsid w:val="00F476A6"/>
    <w:rsid w:val="00F51C8A"/>
    <w:rsid w:val="00F527BD"/>
    <w:rsid w:val="00F52CFA"/>
    <w:rsid w:val="00F60270"/>
    <w:rsid w:val="00F67174"/>
    <w:rsid w:val="00F67B66"/>
    <w:rsid w:val="00F749C6"/>
    <w:rsid w:val="00F779CB"/>
    <w:rsid w:val="00F817E2"/>
    <w:rsid w:val="00F84782"/>
    <w:rsid w:val="00F85424"/>
    <w:rsid w:val="00F967DC"/>
    <w:rsid w:val="00FA06DE"/>
    <w:rsid w:val="00FA0D86"/>
    <w:rsid w:val="00FA5D09"/>
    <w:rsid w:val="00FB17AB"/>
    <w:rsid w:val="00FB1B54"/>
    <w:rsid w:val="00FC1E30"/>
    <w:rsid w:val="00FC28D3"/>
    <w:rsid w:val="00FC432D"/>
    <w:rsid w:val="00FC7AF2"/>
    <w:rsid w:val="00FD0934"/>
    <w:rsid w:val="00FE100F"/>
    <w:rsid w:val="00FE1C48"/>
    <w:rsid w:val="00FE2332"/>
    <w:rsid w:val="00FF198E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,"/>
  <w:listSeparator w:val=";"/>
  <w14:docId w14:val="7793A0B4"/>
  <w15:docId w15:val="{055CDFB2-6D2D-4C21-9975-B7F24FD3D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7BD"/>
  </w:style>
  <w:style w:type="paragraph" w:styleId="1">
    <w:name w:val="heading 1"/>
    <w:basedOn w:val="a"/>
    <w:next w:val="a"/>
    <w:link w:val="10"/>
    <w:uiPriority w:val="99"/>
    <w:qFormat/>
    <w:rsid w:val="00AA3F2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unhideWhenUsed/>
    <w:qFormat/>
    <w:rsid w:val="00AA3F2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A3F25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A3F25"/>
    <w:rPr>
      <w:rFonts w:ascii="Cambria" w:eastAsia="Times New Roman" w:hAnsi="Cambria" w:cs="Times New Roman"/>
      <w:b/>
      <w:bCs/>
      <w:kern w:val="0"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A3F25"/>
  </w:style>
  <w:style w:type="table" w:styleId="a3">
    <w:name w:val="Table Grid"/>
    <w:basedOn w:val="a1"/>
    <w:rsid w:val="00AA3F2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A3F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AA3F25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styleId="a6">
    <w:name w:val="page number"/>
    <w:basedOn w:val="a0"/>
    <w:rsid w:val="00AA3F25"/>
  </w:style>
  <w:style w:type="paragraph" w:styleId="a7">
    <w:name w:val="footer"/>
    <w:basedOn w:val="a"/>
    <w:link w:val="a8"/>
    <w:uiPriority w:val="99"/>
    <w:rsid w:val="00AA3F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AA3F25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9">
    <w:name w:val="Balloon Text"/>
    <w:basedOn w:val="a"/>
    <w:link w:val="aa"/>
    <w:semiHidden/>
    <w:rsid w:val="00AA3F25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semiHidden/>
    <w:rsid w:val="00AA3F25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AA3F2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AA3F25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AA3F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styleId="ac">
    <w:name w:val="Hyperlink"/>
    <w:basedOn w:val="a0"/>
    <w:rsid w:val="00AA3F25"/>
    <w:rPr>
      <w:color w:val="0000FF"/>
      <w:u w:val="single"/>
    </w:rPr>
  </w:style>
  <w:style w:type="paragraph" w:customStyle="1" w:styleId="Text">
    <w:name w:val="Text"/>
    <w:basedOn w:val="a"/>
    <w:rsid w:val="00AA3F25"/>
    <w:pPr>
      <w:spacing w:after="24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</w:rPr>
  </w:style>
  <w:style w:type="character" w:styleId="ad">
    <w:name w:val="line number"/>
    <w:basedOn w:val="a0"/>
    <w:semiHidden/>
    <w:unhideWhenUsed/>
    <w:rsid w:val="00AA3F25"/>
  </w:style>
  <w:style w:type="character" w:styleId="ae">
    <w:name w:val="FollowedHyperlink"/>
    <w:basedOn w:val="a0"/>
    <w:uiPriority w:val="99"/>
    <w:semiHidden/>
    <w:unhideWhenUsed/>
    <w:rsid w:val="00AA3F25"/>
    <w:rPr>
      <w:color w:val="954F72" w:themeColor="followedHyperlink"/>
      <w:u w:val="single"/>
    </w:rPr>
  </w:style>
  <w:style w:type="character" w:styleId="af">
    <w:name w:val="annotation reference"/>
    <w:basedOn w:val="a0"/>
    <w:uiPriority w:val="99"/>
    <w:unhideWhenUsed/>
    <w:rsid w:val="00AA3F25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AA3F2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af1">
    <w:name w:val="Текст примечания Знак"/>
    <w:basedOn w:val="a0"/>
    <w:link w:val="af0"/>
    <w:uiPriority w:val="99"/>
    <w:rsid w:val="00AA3F25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nhideWhenUsed/>
    <w:rsid w:val="00AA3F25"/>
    <w:rPr>
      <w:b/>
      <w:bCs/>
    </w:rPr>
  </w:style>
  <w:style w:type="character" w:customStyle="1" w:styleId="af3">
    <w:name w:val="Тема примечания Знак"/>
    <w:basedOn w:val="af1"/>
    <w:link w:val="af2"/>
    <w:rsid w:val="00AA3F25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AA3F2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customStyle="1" w:styleId="Default">
    <w:name w:val="Default"/>
    <w:rsid w:val="00FE2332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31E3D"/>
    <w:rPr>
      <w:color w:val="605E5C"/>
      <w:shd w:val="clear" w:color="auto" w:fill="E1DFDD"/>
    </w:rPr>
  </w:style>
  <w:style w:type="paragraph" w:customStyle="1" w:styleId="ConsPlusNormal">
    <w:name w:val="ConsPlusNormal"/>
    <w:rsid w:val="00F476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3B2E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https://p2f.ru/patsient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F43ACFF6011930C77BC1147916CD19413904B5A27F236D220DD9BBC0D0DD271DA21A3CAD0F145915r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2B3A6-6F65-48EB-8001-97372D49F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5232</Words>
  <Characters>29826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Договорной отдел</dc:creator>
  <cp:lastModifiedBy>Договорной отдел</cp:lastModifiedBy>
  <cp:revision>7</cp:revision>
  <cp:lastPrinted>2022-12-26T06:34:00Z</cp:lastPrinted>
  <dcterms:created xsi:type="dcterms:W3CDTF">2026-08-19T13:40:00Z</dcterms:created>
  <dcterms:modified xsi:type="dcterms:W3CDTF">2026-08-31T08:47:00Z</dcterms:modified>
</cp:coreProperties>
</file>